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07243" w14:textId="77777777" w:rsidR="000C01A4" w:rsidRDefault="000C01A4" w:rsidP="000C01A4">
      <w:pPr>
        <w:pBdr>
          <w:bottom w:val="single" w:sz="4" w:space="1" w:color="auto"/>
        </w:pBdr>
        <w:jc w:val="right"/>
        <w:rPr>
          <w:i/>
          <w:sz w:val="24"/>
          <w:szCs w:val="24"/>
          <w:lang w:val="kk-KZ"/>
        </w:rPr>
      </w:pPr>
      <w:r w:rsidRPr="00A1239A">
        <w:rPr>
          <w:i/>
          <w:sz w:val="24"/>
          <w:szCs w:val="24"/>
        </w:rPr>
        <w:t>Проект</w:t>
      </w:r>
    </w:p>
    <w:p w14:paraId="130C52E7" w14:textId="77777777" w:rsidR="000C01A4" w:rsidRPr="00445CB9" w:rsidRDefault="000C01A4" w:rsidP="000C01A4">
      <w:pPr>
        <w:pBdr>
          <w:bottom w:val="single" w:sz="4" w:space="1" w:color="auto"/>
        </w:pBdr>
        <w:jc w:val="right"/>
        <w:rPr>
          <w:i/>
          <w:sz w:val="24"/>
          <w:szCs w:val="24"/>
          <w:lang w:val="kk-KZ"/>
        </w:rPr>
      </w:pPr>
    </w:p>
    <w:p w14:paraId="5AD5243C" w14:textId="77777777" w:rsidR="000C01A4" w:rsidRDefault="000C01A4" w:rsidP="000C01A4">
      <w:pPr>
        <w:pBdr>
          <w:bottom w:val="single" w:sz="4" w:space="1" w:color="auto"/>
        </w:pBdr>
        <w:jc w:val="center"/>
        <w:rPr>
          <w:i/>
          <w:sz w:val="24"/>
          <w:szCs w:val="24"/>
          <w:lang w:val="kk-KZ"/>
        </w:rPr>
      </w:pPr>
      <w:r w:rsidRPr="003631E0">
        <w:rPr>
          <w:i/>
          <w:sz w:val="24"/>
          <w:szCs w:val="24"/>
        </w:rPr>
        <w:t>Изображение государственного Герба Республики Казахстан</w:t>
      </w:r>
    </w:p>
    <w:p w14:paraId="3DDBF41A" w14:textId="77777777" w:rsidR="000C01A4" w:rsidRPr="00445CB9" w:rsidRDefault="000C01A4" w:rsidP="000C01A4">
      <w:pPr>
        <w:pBdr>
          <w:bottom w:val="single" w:sz="4" w:space="1" w:color="auto"/>
        </w:pBdr>
        <w:jc w:val="center"/>
        <w:rPr>
          <w:i/>
          <w:sz w:val="24"/>
          <w:szCs w:val="24"/>
          <w:lang w:val="kk-KZ"/>
        </w:rPr>
      </w:pPr>
    </w:p>
    <w:p w14:paraId="3A306F46" w14:textId="77777777" w:rsidR="000C01A4" w:rsidRPr="00A1239A" w:rsidRDefault="000C01A4" w:rsidP="000C01A4">
      <w:pPr>
        <w:pBdr>
          <w:bottom w:val="single" w:sz="4" w:space="1" w:color="auto"/>
        </w:pBdr>
        <w:jc w:val="center"/>
        <w:rPr>
          <w:b/>
          <w:sz w:val="24"/>
          <w:szCs w:val="24"/>
        </w:rPr>
      </w:pPr>
      <w:r w:rsidRPr="00A1239A">
        <w:rPr>
          <w:b/>
          <w:sz w:val="24"/>
          <w:szCs w:val="24"/>
        </w:rPr>
        <w:t>НАЦИОНАЛЬНЫЙ СТАНДАРТ РЕСПУБЛИКИ КАЗАХСТАН</w:t>
      </w:r>
      <w:r w:rsidRPr="00A1239A">
        <w:rPr>
          <w:b/>
          <w:color w:val="000000"/>
          <w:spacing w:val="-3"/>
          <w:sz w:val="24"/>
          <w:szCs w:val="24"/>
        </w:rPr>
        <w:t xml:space="preserve"> </w:t>
      </w:r>
    </w:p>
    <w:p w14:paraId="6F29A47F" w14:textId="77777777" w:rsidR="000C01A4" w:rsidRPr="00F356CB" w:rsidRDefault="000C01A4" w:rsidP="000C01A4">
      <w:pPr>
        <w:jc w:val="center"/>
        <w:rPr>
          <w:b/>
          <w:bCs/>
          <w:sz w:val="24"/>
          <w:szCs w:val="24"/>
        </w:rPr>
      </w:pPr>
    </w:p>
    <w:p w14:paraId="2B9894B3" w14:textId="77777777" w:rsidR="000C01A4" w:rsidRPr="00F356CB" w:rsidRDefault="000C01A4" w:rsidP="000C01A4">
      <w:pPr>
        <w:jc w:val="center"/>
        <w:rPr>
          <w:b/>
          <w:bCs/>
          <w:sz w:val="24"/>
          <w:szCs w:val="24"/>
        </w:rPr>
      </w:pPr>
    </w:p>
    <w:p w14:paraId="178D548C" w14:textId="77777777" w:rsidR="000C01A4" w:rsidRPr="00F356CB" w:rsidRDefault="000C01A4" w:rsidP="000C01A4">
      <w:pPr>
        <w:jc w:val="center"/>
        <w:rPr>
          <w:b/>
          <w:bCs/>
          <w:sz w:val="24"/>
          <w:szCs w:val="24"/>
        </w:rPr>
      </w:pPr>
    </w:p>
    <w:p w14:paraId="23F13735" w14:textId="77777777" w:rsidR="000C01A4" w:rsidRPr="00F356CB" w:rsidRDefault="000C01A4" w:rsidP="000C01A4">
      <w:pPr>
        <w:jc w:val="center"/>
        <w:rPr>
          <w:b/>
          <w:bCs/>
          <w:sz w:val="24"/>
          <w:szCs w:val="24"/>
        </w:rPr>
      </w:pPr>
    </w:p>
    <w:p w14:paraId="77DFB681" w14:textId="77777777" w:rsidR="000C01A4" w:rsidRPr="00F356CB" w:rsidRDefault="000C01A4" w:rsidP="000C01A4">
      <w:pPr>
        <w:jc w:val="center"/>
        <w:rPr>
          <w:b/>
          <w:bCs/>
          <w:sz w:val="24"/>
          <w:szCs w:val="24"/>
        </w:rPr>
      </w:pPr>
    </w:p>
    <w:p w14:paraId="5C69734A" w14:textId="77777777" w:rsidR="000C01A4" w:rsidRPr="00F356CB" w:rsidRDefault="000C01A4" w:rsidP="000C01A4">
      <w:pPr>
        <w:jc w:val="center"/>
        <w:rPr>
          <w:b/>
          <w:bCs/>
          <w:sz w:val="24"/>
          <w:szCs w:val="24"/>
        </w:rPr>
      </w:pPr>
    </w:p>
    <w:p w14:paraId="5478C49C" w14:textId="77777777" w:rsidR="000C01A4" w:rsidRPr="00F356CB" w:rsidRDefault="000C01A4" w:rsidP="000C01A4">
      <w:pPr>
        <w:jc w:val="center"/>
        <w:rPr>
          <w:b/>
          <w:bCs/>
          <w:sz w:val="24"/>
          <w:szCs w:val="24"/>
        </w:rPr>
      </w:pPr>
    </w:p>
    <w:p w14:paraId="381B6FA3" w14:textId="77777777" w:rsidR="000C01A4" w:rsidRPr="00F356CB" w:rsidRDefault="000C01A4" w:rsidP="000C01A4">
      <w:pPr>
        <w:jc w:val="center"/>
        <w:rPr>
          <w:b/>
          <w:bCs/>
          <w:sz w:val="24"/>
          <w:szCs w:val="24"/>
        </w:rPr>
      </w:pPr>
    </w:p>
    <w:p w14:paraId="0F968753" w14:textId="77777777" w:rsidR="000C01A4" w:rsidRPr="00F356CB" w:rsidRDefault="000C01A4" w:rsidP="000C01A4">
      <w:pPr>
        <w:jc w:val="center"/>
        <w:rPr>
          <w:b/>
          <w:bCs/>
          <w:sz w:val="24"/>
          <w:szCs w:val="24"/>
        </w:rPr>
      </w:pPr>
    </w:p>
    <w:p w14:paraId="1CD23D17" w14:textId="77777777" w:rsidR="000C01A4" w:rsidRPr="00F356CB" w:rsidRDefault="000C01A4" w:rsidP="000C01A4">
      <w:pPr>
        <w:jc w:val="center"/>
        <w:rPr>
          <w:b/>
          <w:bCs/>
          <w:sz w:val="24"/>
          <w:szCs w:val="24"/>
        </w:rPr>
      </w:pPr>
    </w:p>
    <w:p w14:paraId="487E6F33" w14:textId="77777777" w:rsidR="000C01A4" w:rsidRPr="00F356CB" w:rsidRDefault="000C01A4" w:rsidP="000C01A4">
      <w:pPr>
        <w:jc w:val="center"/>
        <w:rPr>
          <w:b/>
          <w:bCs/>
          <w:sz w:val="24"/>
          <w:szCs w:val="24"/>
        </w:rPr>
      </w:pPr>
    </w:p>
    <w:p w14:paraId="357CDB2F" w14:textId="77777777" w:rsidR="000C01A4" w:rsidRPr="00A1239A" w:rsidRDefault="000C01A4" w:rsidP="000C01A4">
      <w:pPr>
        <w:jc w:val="center"/>
        <w:rPr>
          <w:b/>
          <w:bCs/>
          <w:sz w:val="24"/>
          <w:szCs w:val="24"/>
        </w:rPr>
      </w:pPr>
    </w:p>
    <w:p w14:paraId="11F163E2" w14:textId="77777777" w:rsidR="000C01A4" w:rsidRPr="00A1239A" w:rsidRDefault="000C01A4" w:rsidP="000C01A4">
      <w:pPr>
        <w:jc w:val="center"/>
        <w:rPr>
          <w:b/>
          <w:bCs/>
          <w:sz w:val="24"/>
          <w:szCs w:val="24"/>
        </w:rPr>
      </w:pPr>
    </w:p>
    <w:p w14:paraId="7491855A" w14:textId="77777777" w:rsidR="000C01A4" w:rsidRPr="00F356CB" w:rsidRDefault="000C01A4" w:rsidP="000C01A4">
      <w:pPr>
        <w:jc w:val="center"/>
        <w:rPr>
          <w:b/>
          <w:bCs/>
          <w:sz w:val="24"/>
          <w:szCs w:val="24"/>
        </w:rPr>
      </w:pPr>
    </w:p>
    <w:p w14:paraId="0DB5CD00" w14:textId="77777777" w:rsidR="00B741D2" w:rsidRPr="00E32310" w:rsidRDefault="00B741D2" w:rsidP="00B741D2">
      <w:pPr>
        <w:widowControl/>
        <w:autoSpaceDE/>
        <w:autoSpaceDN/>
        <w:adjustRightInd/>
        <w:jc w:val="center"/>
        <w:rPr>
          <w:b/>
          <w:sz w:val="24"/>
          <w:szCs w:val="24"/>
          <w:shd w:val="clear" w:color="auto" w:fill="FFFFFF"/>
        </w:rPr>
      </w:pPr>
      <w:r w:rsidRPr="00E32310">
        <w:rPr>
          <w:b/>
          <w:sz w:val="24"/>
          <w:szCs w:val="24"/>
        </w:rPr>
        <w:t xml:space="preserve">ОПРЕДЕЛЕНИЕ </w:t>
      </w:r>
      <w:r w:rsidRPr="00E32310">
        <w:rPr>
          <w:b/>
          <w:sz w:val="24"/>
          <w:szCs w:val="24"/>
          <w:shd w:val="clear" w:color="auto" w:fill="FFFFFF"/>
        </w:rPr>
        <w:t>ПРОЦЕНТ</w:t>
      </w:r>
      <w:r>
        <w:rPr>
          <w:b/>
          <w:sz w:val="24"/>
          <w:szCs w:val="24"/>
          <w:shd w:val="clear" w:color="auto" w:fill="FFFFFF"/>
        </w:rPr>
        <w:t>А</w:t>
      </w:r>
      <w:r w:rsidRPr="00E32310">
        <w:rPr>
          <w:b/>
          <w:sz w:val="24"/>
          <w:szCs w:val="24"/>
          <w:shd w:val="clear" w:color="auto" w:fill="FFFFFF"/>
        </w:rPr>
        <w:t xml:space="preserve"> ВЫИГРЫША,</w:t>
      </w:r>
    </w:p>
    <w:p w14:paraId="128643DB" w14:textId="77777777" w:rsidR="00B741D2" w:rsidRPr="00E32310" w:rsidRDefault="00B741D2" w:rsidP="00B741D2">
      <w:pPr>
        <w:widowControl/>
        <w:autoSpaceDE/>
        <w:autoSpaceDN/>
        <w:adjustRightInd/>
        <w:jc w:val="center"/>
        <w:rPr>
          <w:b/>
          <w:sz w:val="24"/>
          <w:szCs w:val="24"/>
          <w:shd w:val="clear" w:color="auto" w:fill="FFFFFF"/>
        </w:rPr>
      </w:pPr>
      <w:r w:rsidRPr="00E32310">
        <w:rPr>
          <w:b/>
          <w:sz w:val="24"/>
          <w:szCs w:val="24"/>
          <w:shd w:val="clear" w:color="auto" w:fill="FFFFFF"/>
        </w:rPr>
        <w:t>ТЕХНОЛОГИЧЕСКИ ЗАЛОЖЕННОГО В ИГРОВОЙ АВТОМАТ</w:t>
      </w:r>
    </w:p>
    <w:p w14:paraId="43E5EDA4" w14:textId="77777777" w:rsidR="00A14324" w:rsidRPr="00A14324" w:rsidRDefault="00A14324" w:rsidP="000C01A4">
      <w:pPr>
        <w:jc w:val="center"/>
        <w:rPr>
          <w:b/>
          <w:sz w:val="24"/>
          <w:szCs w:val="24"/>
        </w:rPr>
      </w:pPr>
    </w:p>
    <w:p w14:paraId="66DA988C" w14:textId="77777777" w:rsidR="00B741D2" w:rsidRPr="00E32310" w:rsidRDefault="00B741D2" w:rsidP="00B741D2">
      <w:pPr>
        <w:widowControl/>
        <w:autoSpaceDE/>
        <w:autoSpaceDN/>
        <w:adjustRightInd/>
        <w:jc w:val="center"/>
        <w:rPr>
          <w:b/>
          <w:sz w:val="24"/>
          <w:szCs w:val="24"/>
          <w:lang w:eastAsia="en-US"/>
        </w:rPr>
      </w:pPr>
      <w:r w:rsidRPr="00E32310">
        <w:rPr>
          <w:b/>
          <w:sz w:val="24"/>
          <w:szCs w:val="24"/>
        </w:rPr>
        <w:t>Общие положения</w:t>
      </w:r>
    </w:p>
    <w:p w14:paraId="6B1B293E" w14:textId="77777777" w:rsidR="000C01A4" w:rsidRDefault="000C01A4" w:rsidP="000C01A4">
      <w:pPr>
        <w:jc w:val="center"/>
        <w:rPr>
          <w:b/>
          <w:bCs/>
          <w:color w:val="000000"/>
          <w:sz w:val="24"/>
          <w:szCs w:val="28"/>
        </w:rPr>
      </w:pPr>
    </w:p>
    <w:p w14:paraId="0C0A2F6E" w14:textId="77777777" w:rsidR="000C01A4" w:rsidRPr="00F356CB" w:rsidRDefault="000C01A4" w:rsidP="000C01A4">
      <w:pPr>
        <w:jc w:val="center"/>
        <w:rPr>
          <w:b/>
          <w:bCs/>
          <w:sz w:val="24"/>
          <w:szCs w:val="24"/>
        </w:rPr>
      </w:pPr>
    </w:p>
    <w:p w14:paraId="7DCA44D5" w14:textId="77777777" w:rsidR="000C01A4" w:rsidRPr="000A67EC" w:rsidRDefault="000C01A4" w:rsidP="000C01A4">
      <w:pPr>
        <w:jc w:val="center"/>
        <w:rPr>
          <w:b/>
          <w:bCs/>
          <w:sz w:val="24"/>
          <w:szCs w:val="24"/>
        </w:rPr>
      </w:pPr>
      <w:r w:rsidRPr="00F356CB">
        <w:rPr>
          <w:b/>
          <w:bCs/>
          <w:sz w:val="24"/>
          <w:szCs w:val="24"/>
        </w:rPr>
        <w:t>СТ</w:t>
      </w:r>
      <w:r w:rsidRPr="000A67EC">
        <w:rPr>
          <w:b/>
          <w:bCs/>
          <w:sz w:val="24"/>
          <w:szCs w:val="24"/>
        </w:rPr>
        <w:t xml:space="preserve"> </w:t>
      </w:r>
      <w:r w:rsidRPr="00F356CB">
        <w:rPr>
          <w:b/>
          <w:bCs/>
          <w:sz w:val="24"/>
          <w:szCs w:val="24"/>
        </w:rPr>
        <w:t>РК</w:t>
      </w:r>
    </w:p>
    <w:p w14:paraId="53BF9038" w14:textId="77777777" w:rsidR="000C01A4" w:rsidRPr="000A67EC" w:rsidRDefault="000C01A4" w:rsidP="000C01A4">
      <w:pPr>
        <w:jc w:val="center"/>
        <w:rPr>
          <w:b/>
          <w:bCs/>
          <w:sz w:val="24"/>
          <w:szCs w:val="24"/>
        </w:rPr>
      </w:pPr>
    </w:p>
    <w:p w14:paraId="770CA376" w14:textId="77777777" w:rsidR="000C01A4" w:rsidRPr="000A67EC" w:rsidRDefault="000C01A4" w:rsidP="000C01A4">
      <w:pPr>
        <w:jc w:val="center"/>
        <w:rPr>
          <w:b/>
          <w:bCs/>
          <w:sz w:val="24"/>
          <w:szCs w:val="24"/>
        </w:rPr>
      </w:pPr>
    </w:p>
    <w:p w14:paraId="3AE7CE05" w14:textId="77777777" w:rsidR="000C01A4" w:rsidRPr="00682A47" w:rsidRDefault="000C01A4" w:rsidP="000C01A4">
      <w:pPr>
        <w:pStyle w:val="7"/>
        <w:spacing w:before="0"/>
        <w:jc w:val="center"/>
        <w:rPr>
          <w:b/>
          <w:i/>
          <w:iCs/>
        </w:rPr>
      </w:pPr>
      <w:r w:rsidRPr="00682A47">
        <w:rPr>
          <w:i/>
          <w:iCs/>
        </w:rPr>
        <w:t>Настоящий проект стандарта не подлежит применению до его утверждения</w:t>
      </w:r>
    </w:p>
    <w:p w14:paraId="69D75BDF" w14:textId="77777777" w:rsidR="000C01A4" w:rsidRPr="00F356CB" w:rsidRDefault="000C01A4" w:rsidP="000C01A4">
      <w:pPr>
        <w:tabs>
          <w:tab w:val="left" w:pos="4820"/>
        </w:tabs>
        <w:jc w:val="center"/>
        <w:rPr>
          <w:b/>
          <w:bCs/>
          <w:sz w:val="24"/>
          <w:szCs w:val="24"/>
        </w:rPr>
      </w:pPr>
    </w:p>
    <w:p w14:paraId="05EC73D9" w14:textId="77777777" w:rsidR="000C01A4" w:rsidRPr="00F356CB" w:rsidRDefault="000C01A4" w:rsidP="000C01A4">
      <w:pPr>
        <w:tabs>
          <w:tab w:val="left" w:pos="4820"/>
        </w:tabs>
        <w:jc w:val="center"/>
        <w:rPr>
          <w:b/>
          <w:bCs/>
          <w:sz w:val="24"/>
          <w:szCs w:val="24"/>
        </w:rPr>
      </w:pPr>
    </w:p>
    <w:p w14:paraId="5B250CA5" w14:textId="77777777" w:rsidR="000C01A4" w:rsidRPr="00A1239A" w:rsidRDefault="000C01A4" w:rsidP="000C01A4">
      <w:pPr>
        <w:jc w:val="center"/>
        <w:rPr>
          <w:b/>
          <w:bCs/>
          <w:sz w:val="24"/>
          <w:szCs w:val="24"/>
        </w:rPr>
      </w:pPr>
    </w:p>
    <w:p w14:paraId="3762F45A" w14:textId="77777777" w:rsidR="000C01A4" w:rsidRDefault="000C01A4" w:rsidP="000C01A4">
      <w:pPr>
        <w:jc w:val="center"/>
        <w:rPr>
          <w:b/>
          <w:bCs/>
          <w:sz w:val="24"/>
          <w:szCs w:val="24"/>
        </w:rPr>
      </w:pPr>
    </w:p>
    <w:p w14:paraId="6A44F570" w14:textId="77777777" w:rsidR="000C01A4" w:rsidRDefault="000C01A4" w:rsidP="000C01A4">
      <w:pPr>
        <w:jc w:val="center"/>
        <w:rPr>
          <w:b/>
          <w:bCs/>
          <w:sz w:val="24"/>
          <w:szCs w:val="24"/>
        </w:rPr>
      </w:pPr>
    </w:p>
    <w:p w14:paraId="7288B43C" w14:textId="77777777" w:rsidR="000C01A4" w:rsidRDefault="000C01A4" w:rsidP="000C01A4">
      <w:pPr>
        <w:jc w:val="center"/>
        <w:rPr>
          <w:b/>
          <w:bCs/>
          <w:sz w:val="24"/>
          <w:szCs w:val="24"/>
        </w:rPr>
      </w:pPr>
    </w:p>
    <w:p w14:paraId="017746E1" w14:textId="77777777" w:rsidR="000C01A4" w:rsidRPr="00A1239A" w:rsidRDefault="000C01A4" w:rsidP="000C01A4">
      <w:pPr>
        <w:jc w:val="center"/>
        <w:rPr>
          <w:b/>
          <w:bCs/>
          <w:sz w:val="24"/>
          <w:szCs w:val="24"/>
        </w:rPr>
      </w:pPr>
    </w:p>
    <w:p w14:paraId="57E6DA90" w14:textId="77777777" w:rsidR="000C01A4" w:rsidRDefault="000C01A4" w:rsidP="000C01A4">
      <w:pPr>
        <w:tabs>
          <w:tab w:val="left" w:pos="4820"/>
        </w:tabs>
        <w:jc w:val="center"/>
        <w:rPr>
          <w:b/>
          <w:bCs/>
          <w:sz w:val="24"/>
          <w:szCs w:val="24"/>
        </w:rPr>
      </w:pPr>
    </w:p>
    <w:p w14:paraId="4E5BA253" w14:textId="77777777" w:rsidR="000C01A4" w:rsidRDefault="000C01A4" w:rsidP="000C01A4">
      <w:pPr>
        <w:tabs>
          <w:tab w:val="left" w:pos="4820"/>
        </w:tabs>
        <w:jc w:val="center"/>
        <w:rPr>
          <w:b/>
          <w:bCs/>
          <w:sz w:val="24"/>
          <w:szCs w:val="24"/>
        </w:rPr>
      </w:pPr>
    </w:p>
    <w:p w14:paraId="2C6F318E" w14:textId="77777777" w:rsidR="000C01A4" w:rsidRDefault="000C01A4" w:rsidP="000C01A4">
      <w:pPr>
        <w:tabs>
          <w:tab w:val="left" w:pos="4820"/>
        </w:tabs>
        <w:jc w:val="center"/>
        <w:rPr>
          <w:b/>
          <w:bCs/>
          <w:sz w:val="24"/>
          <w:szCs w:val="24"/>
        </w:rPr>
      </w:pPr>
    </w:p>
    <w:p w14:paraId="40CCE18A" w14:textId="77777777" w:rsidR="00A14324" w:rsidRDefault="00A14324" w:rsidP="000C01A4">
      <w:pPr>
        <w:tabs>
          <w:tab w:val="left" w:pos="4820"/>
        </w:tabs>
        <w:jc w:val="center"/>
        <w:rPr>
          <w:b/>
          <w:bCs/>
          <w:sz w:val="24"/>
          <w:szCs w:val="24"/>
        </w:rPr>
      </w:pPr>
    </w:p>
    <w:p w14:paraId="0EF53384" w14:textId="77777777" w:rsidR="00A14324" w:rsidRDefault="00A14324" w:rsidP="000C01A4">
      <w:pPr>
        <w:tabs>
          <w:tab w:val="left" w:pos="4820"/>
        </w:tabs>
        <w:jc w:val="center"/>
        <w:rPr>
          <w:b/>
          <w:bCs/>
          <w:sz w:val="24"/>
          <w:szCs w:val="24"/>
        </w:rPr>
      </w:pPr>
    </w:p>
    <w:p w14:paraId="6FC61442" w14:textId="77777777" w:rsidR="00A14324" w:rsidRDefault="00A14324" w:rsidP="000C01A4">
      <w:pPr>
        <w:tabs>
          <w:tab w:val="left" w:pos="4820"/>
        </w:tabs>
        <w:jc w:val="center"/>
        <w:rPr>
          <w:b/>
          <w:bCs/>
          <w:sz w:val="24"/>
          <w:szCs w:val="24"/>
        </w:rPr>
      </w:pPr>
    </w:p>
    <w:p w14:paraId="1D0428DB" w14:textId="77777777" w:rsidR="00A14324" w:rsidRDefault="00A14324" w:rsidP="000C01A4">
      <w:pPr>
        <w:tabs>
          <w:tab w:val="left" w:pos="4820"/>
        </w:tabs>
        <w:jc w:val="center"/>
        <w:rPr>
          <w:b/>
          <w:bCs/>
          <w:sz w:val="24"/>
          <w:szCs w:val="24"/>
        </w:rPr>
      </w:pPr>
    </w:p>
    <w:p w14:paraId="43A01D38" w14:textId="77777777" w:rsidR="000C01A4" w:rsidRDefault="000C01A4" w:rsidP="000C01A4">
      <w:pPr>
        <w:tabs>
          <w:tab w:val="left" w:pos="4820"/>
        </w:tabs>
        <w:jc w:val="center"/>
        <w:rPr>
          <w:b/>
          <w:bCs/>
          <w:sz w:val="24"/>
          <w:szCs w:val="24"/>
        </w:rPr>
      </w:pPr>
    </w:p>
    <w:p w14:paraId="708DC801" w14:textId="77777777" w:rsidR="000C01A4" w:rsidRPr="00A1239A" w:rsidRDefault="000C01A4" w:rsidP="000C01A4">
      <w:pPr>
        <w:tabs>
          <w:tab w:val="left" w:pos="4820"/>
        </w:tabs>
        <w:jc w:val="center"/>
        <w:rPr>
          <w:b/>
          <w:bCs/>
          <w:sz w:val="24"/>
          <w:szCs w:val="24"/>
        </w:rPr>
      </w:pPr>
    </w:p>
    <w:p w14:paraId="0A3EC654" w14:textId="77777777" w:rsidR="000C01A4" w:rsidRPr="00A1239A" w:rsidRDefault="000C01A4" w:rsidP="000C01A4">
      <w:pPr>
        <w:tabs>
          <w:tab w:val="left" w:pos="4820"/>
        </w:tabs>
        <w:jc w:val="center"/>
        <w:rPr>
          <w:b/>
          <w:bCs/>
          <w:sz w:val="24"/>
          <w:szCs w:val="24"/>
        </w:rPr>
      </w:pPr>
      <w:r w:rsidRPr="00A1239A">
        <w:rPr>
          <w:b/>
          <w:bCs/>
          <w:sz w:val="24"/>
          <w:szCs w:val="24"/>
        </w:rPr>
        <w:t>Комитет технического регулирования и метрологии</w:t>
      </w:r>
    </w:p>
    <w:p w14:paraId="254B30A6" w14:textId="77777777" w:rsidR="000C01A4" w:rsidRPr="00A1239A" w:rsidRDefault="000C01A4" w:rsidP="000C01A4">
      <w:pPr>
        <w:tabs>
          <w:tab w:val="left" w:pos="4820"/>
        </w:tabs>
        <w:jc w:val="center"/>
        <w:rPr>
          <w:b/>
          <w:bCs/>
          <w:sz w:val="24"/>
          <w:szCs w:val="24"/>
        </w:rPr>
      </w:pPr>
      <w:r w:rsidRPr="00A1239A">
        <w:rPr>
          <w:b/>
          <w:bCs/>
          <w:sz w:val="24"/>
          <w:szCs w:val="24"/>
        </w:rPr>
        <w:t xml:space="preserve">Министерства </w:t>
      </w:r>
      <w:r>
        <w:rPr>
          <w:b/>
          <w:bCs/>
          <w:sz w:val="24"/>
          <w:szCs w:val="24"/>
        </w:rPr>
        <w:t>торговли и интеграции</w:t>
      </w:r>
      <w:r w:rsidRPr="00A1239A">
        <w:rPr>
          <w:b/>
          <w:bCs/>
          <w:sz w:val="24"/>
          <w:szCs w:val="24"/>
        </w:rPr>
        <w:t xml:space="preserve"> Республики Казахстан</w:t>
      </w:r>
    </w:p>
    <w:p w14:paraId="5096299E" w14:textId="77777777" w:rsidR="000C01A4" w:rsidRPr="00A1239A" w:rsidRDefault="000C01A4" w:rsidP="000C01A4">
      <w:pPr>
        <w:jc w:val="center"/>
        <w:rPr>
          <w:b/>
          <w:bCs/>
          <w:sz w:val="24"/>
          <w:szCs w:val="24"/>
        </w:rPr>
      </w:pPr>
      <w:r w:rsidRPr="00A1239A">
        <w:rPr>
          <w:b/>
          <w:bCs/>
          <w:sz w:val="24"/>
          <w:szCs w:val="24"/>
        </w:rPr>
        <w:t>(Госстандарт)</w:t>
      </w:r>
    </w:p>
    <w:p w14:paraId="2BC78005" w14:textId="77777777" w:rsidR="000C01A4" w:rsidRPr="00A1239A" w:rsidRDefault="000C01A4" w:rsidP="000C01A4">
      <w:pPr>
        <w:jc w:val="center"/>
        <w:rPr>
          <w:b/>
          <w:bCs/>
          <w:sz w:val="24"/>
          <w:szCs w:val="24"/>
        </w:rPr>
      </w:pPr>
    </w:p>
    <w:p w14:paraId="1F870FB1" w14:textId="77777777" w:rsidR="00A14324" w:rsidRDefault="00A14324" w:rsidP="00A14324">
      <w:pPr>
        <w:jc w:val="center"/>
        <w:rPr>
          <w:b/>
          <w:bCs/>
          <w:sz w:val="24"/>
          <w:szCs w:val="24"/>
        </w:rPr>
      </w:pPr>
      <w:r>
        <w:rPr>
          <w:b/>
          <w:bCs/>
          <w:sz w:val="24"/>
          <w:szCs w:val="24"/>
        </w:rPr>
        <w:t>Астана</w:t>
      </w:r>
      <w:r>
        <w:rPr>
          <w:b/>
          <w:bCs/>
          <w:sz w:val="24"/>
          <w:szCs w:val="24"/>
        </w:rPr>
        <w:br w:type="page"/>
      </w:r>
    </w:p>
    <w:p w14:paraId="1B71C4E8" w14:textId="77777777" w:rsidR="000C01A4" w:rsidRPr="0096618C" w:rsidRDefault="000C01A4" w:rsidP="000C01A4">
      <w:pPr>
        <w:tabs>
          <w:tab w:val="left" w:pos="6237"/>
        </w:tabs>
        <w:jc w:val="center"/>
        <w:rPr>
          <w:rFonts w:eastAsia="Arial"/>
          <w:sz w:val="24"/>
          <w:szCs w:val="24"/>
        </w:rPr>
      </w:pPr>
      <w:r w:rsidRPr="0096618C">
        <w:rPr>
          <w:rFonts w:eastAsia="Arial"/>
          <w:b/>
          <w:bCs/>
          <w:sz w:val="24"/>
          <w:szCs w:val="24"/>
        </w:rPr>
        <w:lastRenderedPageBreak/>
        <w:t>Предис</w:t>
      </w:r>
      <w:r w:rsidRPr="0096618C">
        <w:rPr>
          <w:rFonts w:eastAsia="Arial"/>
          <w:b/>
          <w:bCs/>
          <w:spacing w:val="-3"/>
          <w:sz w:val="24"/>
          <w:szCs w:val="24"/>
        </w:rPr>
        <w:t>л</w:t>
      </w:r>
      <w:r w:rsidRPr="0096618C">
        <w:rPr>
          <w:rFonts w:eastAsia="Arial"/>
          <w:b/>
          <w:bCs/>
          <w:sz w:val="24"/>
          <w:szCs w:val="24"/>
        </w:rPr>
        <w:t>овие</w:t>
      </w:r>
    </w:p>
    <w:p w14:paraId="769BB652" w14:textId="77777777" w:rsidR="000C01A4" w:rsidRPr="0096618C" w:rsidRDefault="000C01A4" w:rsidP="000C01A4">
      <w:pPr>
        <w:ind w:firstLine="567"/>
        <w:rPr>
          <w:sz w:val="24"/>
          <w:szCs w:val="24"/>
        </w:rPr>
      </w:pPr>
    </w:p>
    <w:p w14:paraId="4EAE50EA" w14:textId="77777777" w:rsidR="000C01A4" w:rsidRPr="0096618C" w:rsidRDefault="000C01A4" w:rsidP="000C01A4">
      <w:pPr>
        <w:ind w:firstLine="567"/>
        <w:jc w:val="both"/>
        <w:rPr>
          <w:sz w:val="24"/>
          <w:szCs w:val="24"/>
        </w:rPr>
      </w:pPr>
      <w:r w:rsidRPr="0096618C">
        <w:rPr>
          <w:b/>
          <w:sz w:val="24"/>
          <w:szCs w:val="24"/>
        </w:rPr>
        <w:t xml:space="preserve">1 </w:t>
      </w:r>
      <w:r>
        <w:rPr>
          <w:b/>
          <w:sz w:val="24"/>
          <w:szCs w:val="24"/>
        </w:rPr>
        <w:t>РАЗРАБОТАН</w:t>
      </w:r>
      <w:r w:rsidRPr="0096618C">
        <w:rPr>
          <w:b/>
          <w:sz w:val="24"/>
          <w:szCs w:val="24"/>
        </w:rPr>
        <w:t xml:space="preserve"> И ВНЕСЕН</w:t>
      </w:r>
      <w:r w:rsidRPr="0096618C">
        <w:rPr>
          <w:sz w:val="24"/>
          <w:szCs w:val="24"/>
        </w:rPr>
        <w:t xml:space="preserve"> РГП «Казахстанский институт стандартизации и </w:t>
      </w:r>
      <w:r>
        <w:rPr>
          <w:sz w:val="24"/>
          <w:szCs w:val="24"/>
        </w:rPr>
        <w:t>метрологии</w:t>
      </w:r>
      <w:r w:rsidRPr="0096618C">
        <w:rPr>
          <w:sz w:val="24"/>
          <w:szCs w:val="24"/>
        </w:rPr>
        <w:t xml:space="preserve">»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w:t>
      </w:r>
      <w:r>
        <w:rPr>
          <w:sz w:val="24"/>
          <w:szCs w:val="24"/>
        </w:rPr>
        <w:t>Республики Казахстан</w:t>
      </w:r>
    </w:p>
    <w:p w14:paraId="1062F4DB" w14:textId="77777777" w:rsidR="000C01A4" w:rsidRPr="0096618C" w:rsidRDefault="000C01A4" w:rsidP="000C01A4">
      <w:pPr>
        <w:ind w:firstLine="567"/>
        <w:jc w:val="both"/>
        <w:rPr>
          <w:sz w:val="24"/>
          <w:szCs w:val="24"/>
        </w:rPr>
      </w:pPr>
    </w:p>
    <w:p w14:paraId="3F5832DA" w14:textId="7B8B26F9" w:rsidR="000C01A4" w:rsidRPr="0096618C" w:rsidRDefault="000C01A4" w:rsidP="000C01A4">
      <w:pPr>
        <w:ind w:firstLine="567"/>
        <w:jc w:val="both"/>
        <w:rPr>
          <w:sz w:val="24"/>
          <w:szCs w:val="24"/>
        </w:rPr>
      </w:pPr>
      <w:r w:rsidRPr="0096618C">
        <w:rPr>
          <w:b/>
          <w:sz w:val="24"/>
          <w:szCs w:val="24"/>
        </w:rPr>
        <w:t>2 УТВЕРЖДЕН И ВВЕДЕН В ДЕЙСТВИЕ</w:t>
      </w:r>
      <w:r w:rsidRPr="0096618C">
        <w:rPr>
          <w:sz w:val="24"/>
          <w:szCs w:val="24"/>
        </w:rPr>
        <w:t xml:space="preserve"> Приказом </w:t>
      </w:r>
      <w:r w:rsidR="00682A47">
        <w:rPr>
          <w:sz w:val="24"/>
          <w:szCs w:val="24"/>
        </w:rPr>
        <w:t xml:space="preserve">Председателя </w:t>
      </w:r>
      <w:r w:rsidRPr="0096618C">
        <w:rPr>
          <w:sz w:val="24"/>
          <w:szCs w:val="24"/>
        </w:rPr>
        <w:t xml:space="preserve">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Республики Казахстан от </w:t>
      </w:r>
      <w:r>
        <w:rPr>
          <w:sz w:val="24"/>
          <w:szCs w:val="24"/>
        </w:rPr>
        <w:t>«___»</w:t>
      </w:r>
      <w:r w:rsidR="00531BDC">
        <w:rPr>
          <w:sz w:val="24"/>
          <w:szCs w:val="24"/>
        </w:rPr>
        <w:t xml:space="preserve"> </w:t>
      </w:r>
      <w:r>
        <w:rPr>
          <w:sz w:val="24"/>
          <w:szCs w:val="24"/>
        </w:rPr>
        <w:t>___________</w:t>
      </w:r>
      <w:r w:rsidRPr="005B7B2B">
        <w:rPr>
          <w:sz w:val="24"/>
          <w:szCs w:val="24"/>
        </w:rPr>
        <w:t xml:space="preserve"> №</w:t>
      </w:r>
      <w:r>
        <w:rPr>
          <w:sz w:val="24"/>
          <w:szCs w:val="24"/>
        </w:rPr>
        <w:t>_____</w:t>
      </w:r>
    </w:p>
    <w:p w14:paraId="35A39F00" w14:textId="77777777" w:rsidR="000C01A4" w:rsidRPr="0096618C" w:rsidRDefault="000C01A4" w:rsidP="000C01A4">
      <w:pPr>
        <w:ind w:firstLine="567"/>
        <w:jc w:val="both"/>
        <w:rPr>
          <w:sz w:val="24"/>
          <w:szCs w:val="24"/>
        </w:rPr>
      </w:pPr>
    </w:p>
    <w:p w14:paraId="6117999E" w14:textId="2890A9AB" w:rsidR="000C01A4" w:rsidRPr="00D55D15" w:rsidRDefault="000C01A4" w:rsidP="00682A47">
      <w:pPr>
        <w:ind w:firstLine="567"/>
        <w:jc w:val="both"/>
        <w:rPr>
          <w:sz w:val="24"/>
          <w:szCs w:val="24"/>
        </w:rPr>
      </w:pPr>
      <w:r w:rsidRPr="007B5785">
        <w:rPr>
          <w:b/>
          <w:sz w:val="24"/>
          <w:szCs w:val="24"/>
        </w:rPr>
        <w:t>3</w:t>
      </w:r>
      <w:r w:rsidRPr="007B5785">
        <w:rPr>
          <w:sz w:val="24"/>
          <w:szCs w:val="24"/>
        </w:rPr>
        <w:t xml:space="preserve"> </w:t>
      </w:r>
      <w:r w:rsidR="007B5785" w:rsidRPr="00D55D15">
        <w:rPr>
          <w:sz w:val="24"/>
          <w:szCs w:val="24"/>
        </w:rPr>
        <w:t>В настоящем ста</w:t>
      </w:r>
      <w:r w:rsidR="00B61A7D" w:rsidRPr="00D55D15">
        <w:rPr>
          <w:sz w:val="24"/>
          <w:szCs w:val="24"/>
        </w:rPr>
        <w:t>ндарте реализованы нормы</w:t>
      </w:r>
      <w:r w:rsidR="00FB5CCD">
        <w:rPr>
          <w:sz w:val="24"/>
          <w:szCs w:val="24"/>
        </w:rPr>
        <w:t xml:space="preserve"> и требования</w:t>
      </w:r>
      <w:r w:rsidR="00B61A7D" w:rsidRPr="00D55D15">
        <w:rPr>
          <w:sz w:val="24"/>
          <w:szCs w:val="24"/>
        </w:rPr>
        <w:t xml:space="preserve"> </w:t>
      </w:r>
      <w:r w:rsidR="00B741D2" w:rsidRPr="00E32310">
        <w:rPr>
          <w:sz w:val="24"/>
          <w:szCs w:val="24"/>
        </w:rPr>
        <w:t>Закона Республики Казахстан «Об игорном бизнесе» № 219 от 12.01.2007 г.</w:t>
      </w:r>
      <w:r w:rsidR="007F15AE">
        <w:t xml:space="preserve"> (</w:t>
      </w:r>
      <w:r w:rsidR="007F15AE" w:rsidRPr="007F15AE">
        <w:rPr>
          <w:sz w:val="24"/>
          <w:szCs w:val="24"/>
        </w:rPr>
        <w:t>с</w:t>
      </w:r>
      <w:r w:rsidR="00FB5CCD" w:rsidRPr="007F15AE">
        <w:rPr>
          <w:sz w:val="24"/>
          <w:szCs w:val="24"/>
        </w:rPr>
        <w:t>татья</w:t>
      </w:r>
      <w:r w:rsidR="00FB5CCD" w:rsidRPr="00FB5CCD">
        <w:rPr>
          <w:sz w:val="24"/>
          <w:szCs w:val="24"/>
        </w:rPr>
        <w:t xml:space="preserve"> 12. Общие требования, предъявляемые к осуществлению деятельности в сфере игорного бизнеса</w:t>
      </w:r>
      <w:r w:rsidR="00201D3F">
        <w:rPr>
          <w:sz w:val="24"/>
          <w:szCs w:val="24"/>
        </w:rPr>
        <w:t>)</w:t>
      </w:r>
    </w:p>
    <w:p w14:paraId="616D1B56" w14:textId="77777777" w:rsidR="000C01A4" w:rsidRDefault="000C01A4" w:rsidP="000C01A4">
      <w:pPr>
        <w:shd w:val="clear" w:color="auto" w:fill="FFFFFF"/>
        <w:ind w:firstLine="567"/>
        <w:jc w:val="both"/>
        <w:rPr>
          <w:sz w:val="24"/>
          <w:szCs w:val="24"/>
        </w:rPr>
      </w:pPr>
    </w:p>
    <w:p w14:paraId="31BEA363" w14:textId="77777777" w:rsidR="000C01A4" w:rsidRDefault="000C01A4" w:rsidP="000C01A4">
      <w:pPr>
        <w:ind w:firstLine="567"/>
        <w:jc w:val="both"/>
        <w:rPr>
          <w:sz w:val="24"/>
          <w:szCs w:val="24"/>
        </w:rPr>
      </w:pPr>
      <w:r>
        <w:rPr>
          <w:b/>
          <w:sz w:val="24"/>
          <w:szCs w:val="24"/>
        </w:rPr>
        <w:t>4</w:t>
      </w:r>
      <w:r w:rsidRPr="00093BE1">
        <w:rPr>
          <w:b/>
          <w:sz w:val="24"/>
          <w:szCs w:val="24"/>
        </w:rPr>
        <w:t xml:space="preserve"> </w:t>
      </w:r>
      <w:r>
        <w:rPr>
          <w:b/>
          <w:sz w:val="24"/>
          <w:szCs w:val="24"/>
        </w:rPr>
        <w:t xml:space="preserve">ВВЕДЕН </w:t>
      </w:r>
      <w:r w:rsidR="005B4B82">
        <w:rPr>
          <w:b/>
          <w:sz w:val="24"/>
          <w:szCs w:val="24"/>
        </w:rPr>
        <w:t>ВПЕРВЫЕ</w:t>
      </w:r>
    </w:p>
    <w:p w14:paraId="798ECB14" w14:textId="77777777" w:rsidR="000C01A4" w:rsidRDefault="000C01A4" w:rsidP="000C01A4">
      <w:pPr>
        <w:ind w:firstLine="567"/>
        <w:jc w:val="both"/>
        <w:rPr>
          <w:sz w:val="24"/>
          <w:szCs w:val="24"/>
        </w:rPr>
      </w:pPr>
    </w:p>
    <w:p w14:paraId="5F603B9E" w14:textId="77777777" w:rsidR="007F15AE" w:rsidRDefault="007F15AE" w:rsidP="000C01A4">
      <w:pPr>
        <w:ind w:firstLine="567"/>
        <w:jc w:val="both"/>
        <w:rPr>
          <w:sz w:val="24"/>
          <w:szCs w:val="24"/>
        </w:rPr>
      </w:pPr>
    </w:p>
    <w:p w14:paraId="09DC0215" w14:textId="77777777" w:rsidR="007F15AE" w:rsidRDefault="007F15AE" w:rsidP="000C01A4">
      <w:pPr>
        <w:ind w:firstLine="567"/>
        <w:jc w:val="both"/>
        <w:rPr>
          <w:sz w:val="24"/>
          <w:szCs w:val="24"/>
        </w:rPr>
      </w:pPr>
    </w:p>
    <w:p w14:paraId="58488ADD" w14:textId="77777777" w:rsidR="007F15AE" w:rsidRDefault="007F15AE" w:rsidP="000C01A4">
      <w:pPr>
        <w:ind w:firstLine="567"/>
        <w:jc w:val="both"/>
        <w:rPr>
          <w:sz w:val="24"/>
          <w:szCs w:val="24"/>
        </w:rPr>
      </w:pPr>
    </w:p>
    <w:p w14:paraId="720412B4" w14:textId="77777777" w:rsidR="007F15AE" w:rsidRDefault="007F15AE" w:rsidP="000C01A4">
      <w:pPr>
        <w:ind w:firstLine="567"/>
        <w:jc w:val="both"/>
        <w:rPr>
          <w:sz w:val="24"/>
          <w:szCs w:val="24"/>
        </w:rPr>
      </w:pPr>
    </w:p>
    <w:p w14:paraId="214E7C1A" w14:textId="77777777" w:rsidR="007F15AE" w:rsidRDefault="007F15AE" w:rsidP="000C01A4">
      <w:pPr>
        <w:ind w:firstLine="567"/>
        <w:jc w:val="both"/>
        <w:rPr>
          <w:sz w:val="24"/>
          <w:szCs w:val="24"/>
        </w:rPr>
      </w:pPr>
    </w:p>
    <w:p w14:paraId="5AFBBCE6" w14:textId="77777777" w:rsidR="007F15AE" w:rsidRDefault="007F15AE" w:rsidP="000C01A4">
      <w:pPr>
        <w:ind w:firstLine="567"/>
        <w:jc w:val="both"/>
        <w:rPr>
          <w:sz w:val="24"/>
          <w:szCs w:val="24"/>
        </w:rPr>
      </w:pPr>
    </w:p>
    <w:p w14:paraId="068A9A07" w14:textId="77777777" w:rsidR="007F15AE" w:rsidRDefault="007F15AE" w:rsidP="000C01A4">
      <w:pPr>
        <w:ind w:firstLine="567"/>
        <w:jc w:val="both"/>
        <w:rPr>
          <w:sz w:val="24"/>
          <w:szCs w:val="24"/>
        </w:rPr>
      </w:pPr>
    </w:p>
    <w:p w14:paraId="0E43A330" w14:textId="77777777" w:rsidR="007F15AE" w:rsidRDefault="007F15AE" w:rsidP="000C01A4">
      <w:pPr>
        <w:ind w:firstLine="567"/>
        <w:jc w:val="both"/>
        <w:rPr>
          <w:sz w:val="24"/>
          <w:szCs w:val="24"/>
        </w:rPr>
      </w:pPr>
    </w:p>
    <w:p w14:paraId="53D81518" w14:textId="77777777" w:rsidR="007F15AE" w:rsidRDefault="007F15AE" w:rsidP="000C01A4">
      <w:pPr>
        <w:ind w:firstLine="567"/>
        <w:jc w:val="both"/>
        <w:rPr>
          <w:sz w:val="24"/>
          <w:szCs w:val="24"/>
        </w:rPr>
      </w:pPr>
    </w:p>
    <w:p w14:paraId="7611AE5B" w14:textId="77777777" w:rsidR="000C01A4" w:rsidRPr="00AA5435" w:rsidRDefault="000C01A4" w:rsidP="000C01A4">
      <w:pPr>
        <w:ind w:firstLine="567"/>
        <w:jc w:val="both"/>
        <w:rPr>
          <w:sz w:val="24"/>
          <w:szCs w:val="24"/>
        </w:rPr>
      </w:pPr>
    </w:p>
    <w:p w14:paraId="1F5ACF13" w14:textId="77777777" w:rsidR="000C01A4" w:rsidRPr="001C5873" w:rsidRDefault="00B741D2" w:rsidP="00B741D2">
      <w:pPr>
        <w:widowControl/>
        <w:tabs>
          <w:tab w:val="left" w:pos="567"/>
        </w:tabs>
        <w:autoSpaceDE/>
        <w:adjustRightInd/>
        <w:snapToGrid w:val="0"/>
        <w:ind w:firstLine="567"/>
        <w:jc w:val="both"/>
        <w:rPr>
          <w:i/>
          <w:sz w:val="24"/>
          <w:szCs w:val="24"/>
        </w:rPr>
      </w:pPr>
      <w:r w:rsidRPr="00E32310">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79C6C2AC" w14:textId="77777777" w:rsidR="000C01A4" w:rsidRPr="0096618C" w:rsidRDefault="000C01A4" w:rsidP="000C01A4">
      <w:pPr>
        <w:ind w:firstLine="567"/>
        <w:jc w:val="both"/>
        <w:rPr>
          <w:sz w:val="24"/>
          <w:szCs w:val="24"/>
        </w:rPr>
      </w:pPr>
    </w:p>
    <w:p w14:paraId="59273838" w14:textId="77777777" w:rsidR="000C01A4" w:rsidRPr="00BF4F50" w:rsidRDefault="000C01A4" w:rsidP="000C01A4">
      <w:pPr>
        <w:ind w:firstLine="567"/>
        <w:jc w:val="both"/>
        <w:rPr>
          <w:sz w:val="24"/>
          <w:szCs w:val="24"/>
        </w:rPr>
      </w:pPr>
    </w:p>
    <w:p w14:paraId="50A4A05F" w14:textId="77777777" w:rsidR="000C01A4" w:rsidRPr="00BF4F50" w:rsidRDefault="000C01A4" w:rsidP="000C01A4">
      <w:pPr>
        <w:ind w:firstLine="567"/>
        <w:jc w:val="both"/>
        <w:rPr>
          <w:sz w:val="24"/>
          <w:szCs w:val="24"/>
        </w:rPr>
      </w:pPr>
    </w:p>
    <w:p w14:paraId="56A94928" w14:textId="77777777" w:rsidR="000C01A4" w:rsidRDefault="000C01A4" w:rsidP="000C01A4">
      <w:pPr>
        <w:ind w:firstLine="567"/>
        <w:jc w:val="both"/>
        <w:rPr>
          <w:sz w:val="24"/>
          <w:szCs w:val="24"/>
        </w:rPr>
      </w:pPr>
    </w:p>
    <w:p w14:paraId="6E8C728C" w14:textId="77777777" w:rsidR="00682A47" w:rsidRDefault="00682A47" w:rsidP="000C01A4">
      <w:pPr>
        <w:ind w:firstLine="567"/>
        <w:jc w:val="both"/>
        <w:rPr>
          <w:sz w:val="24"/>
          <w:szCs w:val="24"/>
        </w:rPr>
      </w:pPr>
    </w:p>
    <w:p w14:paraId="1D136A29" w14:textId="77777777" w:rsidR="00B61A7D" w:rsidRDefault="00B61A7D" w:rsidP="000C01A4">
      <w:pPr>
        <w:ind w:firstLine="567"/>
        <w:jc w:val="both"/>
        <w:rPr>
          <w:sz w:val="24"/>
          <w:szCs w:val="24"/>
        </w:rPr>
      </w:pPr>
    </w:p>
    <w:p w14:paraId="0CDC5FC5" w14:textId="77777777" w:rsidR="00682A47" w:rsidRDefault="00682A47" w:rsidP="000C01A4">
      <w:pPr>
        <w:ind w:firstLine="567"/>
        <w:jc w:val="both"/>
        <w:rPr>
          <w:sz w:val="24"/>
          <w:szCs w:val="24"/>
        </w:rPr>
      </w:pPr>
    </w:p>
    <w:p w14:paraId="7D52B6DE" w14:textId="77777777" w:rsidR="00682A47" w:rsidRDefault="00682A47" w:rsidP="000C01A4">
      <w:pPr>
        <w:ind w:firstLine="567"/>
        <w:jc w:val="both"/>
        <w:rPr>
          <w:sz w:val="24"/>
          <w:szCs w:val="24"/>
        </w:rPr>
      </w:pPr>
    </w:p>
    <w:p w14:paraId="693E6C97" w14:textId="77777777" w:rsidR="00B61A7D" w:rsidRDefault="00B61A7D" w:rsidP="000C01A4">
      <w:pPr>
        <w:ind w:firstLine="567"/>
        <w:jc w:val="both"/>
        <w:rPr>
          <w:sz w:val="24"/>
          <w:szCs w:val="24"/>
        </w:rPr>
      </w:pPr>
    </w:p>
    <w:p w14:paraId="1AD8C622" w14:textId="77777777" w:rsidR="00B61A7D" w:rsidRDefault="00B61A7D" w:rsidP="000C01A4">
      <w:pPr>
        <w:ind w:firstLine="567"/>
        <w:jc w:val="both"/>
        <w:rPr>
          <w:sz w:val="24"/>
          <w:szCs w:val="24"/>
        </w:rPr>
      </w:pPr>
    </w:p>
    <w:p w14:paraId="0935C1B3" w14:textId="77777777" w:rsidR="00B61A7D" w:rsidRDefault="00B61A7D" w:rsidP="000C01A4">
      <w:pPr>
        <w:ind w:firstLine="567"/>
        <w:jc w:val="both"/>
        <w:rPr>
          <w:sz w:val="24"/>
          <w:szCs w:val="24"/>
        </w:rPr>
      </w:pPr>
    </w:p>
    <w:p w14:paraId="6E549E1B" w14:textId="77777777" w:rsidR="000C01A4" w:rsidRDefault="00B61A7D" w:rsidP="00B61A7D">
      <w:pPr>
        <w:ind w:firstLine="567"/>
        <w:jc w:val="both"/>
        <w:rPr>
          <w:b/>
          <w:bCs/>
          <w:sz w:val="24"/>
          <w:szCs w:val="24"/>
          <w:lang w:val="kk-KZ"/>
        </w:rPr>
      </w:pPr>
      <w:r w:rsidRPr="0096618C">
        <w:rPr>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sz w:val="24"/>
          <w:szCs w:val="24"/>
          <w:lang w:val="kk-KZ"/>
        </w:rPr>
        <w:t>го</w:t>
      </w:r>
      <w:r w:rsidRPr="0096618C">
        <w:rPr>
          <w:sz w:val="24"/>
          <w:szCs w:val="24"/>
        </w:rPr>
        <w:t xml:space="preserve"> регулирования и метрологии Министерства </w:t>
      </w:r>
      <w:r>
        <w:rPr>
          <w:bCs/>
          <w:sz w:val="24"/>
          <w:szCs w:val="24"/>
        </w:rPr>
        <w:t>торговли и интеграции</w:t>
      </w:r>
      <w:r w:rsidRPr="00E869E6">
        <w:rPr>
          <w:sz w:val="24"/>
          <w:szCs w:val="24"/>
        </w:rPr>
        <w:t xml:space="preserve"> </w:t>
      </w:r>
      <w:r w:rsidRPr="0096618C">
        <w:rPr>
          <w:sz w:val="24"/>
          <w:szCs w:val="24"/>
        </w:rPr>
        <w:t>Республики Казахстан</w:t>
      </w:r>
    </w:p>
    <w:p w14:paraId="3F4266D9" w14:textId="77777777" w:rsidR="00B61A7D" w:rsidRDefault="00B61A7D" w:rsidP="00B61A7D">
      <w:pPr>
        <w:ind w:firstLine="567"/>
        <w:jc w:val="both"/>
        <w:rPr>
          <w:b/>
          <w:bCs/>
          <w:sz w:val="24"/>
          <w:szCs w:val="24"/>
          <w:lang w:val="kk-KZ"/>
        </w:rPr>
        <w:sectPr w:rsidR="00B61A7D" w:rsidSect="000C01A4">
          <w:headerReference w:type="even" r:id="rId8"/>
          <w:headerReference w:type="default" r:id="rId9"/>
          <w:footerReference w:type="even" r:id="rId10"/>
          <w:footerReference w:type="default" r:id="rId11"/>
          <w:pgSz w:w="11906" w:h="16838" w:code="9"/>
          <w:pgMar w:top="1418" w:right="1134" w:bottom="1418" w:left="1418" w:header="1021" w:footer="1021" w:gutter="0"/>
          <w:pgNumType w:fmt="upperRoman" w:start="1"/>
          <w:cols w:space="708"/>
          <w:titlePg/>
          <w:docGrid w:linePitch="360"/>
        </w:sectPr>
      </w:pPr>
    </w:p>
    <w:p w14:paraId="7170622E" w14:textId="77777777" w:rsidR="002A5B0B" w:rsidRPr="005914C6" w:rsidRDefault="002A5B0B" w:rsidP="00793923">
      <w:pPr>
        <w:widowControl/>
        <w:pBdr>
          <w:bottom w:val="single" w:sz="4" w:space="1" w:color="auto"/>
        </w:pBdr>
        <w:jc w:val="center"/>
        <w:rPr>
          <w:b/>
          <w:bCs/>
          <w:sz w:val="24"/>
          <w:szCs w:val="24"/>
          <w:lang w:val="kk-KZ"/>
        </w:rPr>
      </w:pPr>
      <w:r w:rsidRPr="005914C6">
        <w:rPr>
          <w:b/>
          <w:bCs/>
          <w:sz w:val="24"/>
          <w:szCs w:val="24"/>
          <w:lang w:val="kk-KZ"/>
        </w:rPr>
        <w:lastRenderedPageBreak/>
        <w:t>НАЦИОНАЛЬНЫЙ СТАНДАРТ РЕСПУБЛИКИ КАЗАХСТАН</w:t>
      </w:r>
    </w:p>
    <w:p w14:paraId="7F736642" w14:textId="77777777" w:rsidR="002A5B0B" w:rsidRPr="005914C6" w:rsidRDefault="002A5B0B" w:rsidP="00793923">
      <w:pPr>
        <w:widowControl/>
        <w:jc w:val="center"/>
        <w:rPr>
          <w:rFonts w:eastAsia="Arial"/>
          <w:b/>
          <w:sz w:val="24"/>
          <w:szCs w:val="24"/>
        </w:rPr>
      </w:pPr>
    </w:p>
    <w:p w14:paraId="0926F362" w14:textId="77777777" w:rsidR="00B741D2" w:rsidRPr="00E32310" w:rsidRDefault="00B741D2" w:rsidP="00B741D2">
      <w:pPr>
        <w:widowControl/>
        <w:autoSpaceDE/>
        <w:autoSpaceDN/>
        <w:adjustRightInd/>
        <w:jc w:val="center"/>
        <w:rPr>
          <w:b/>
          <w:sz w:val="24"/>
          <w:szCs w:val="24"/>
          <w:shd w:val="clear" w:color="auto" w:fill="FFFFFF"/>
        </w:rPr>
      </w:pPr>
      <w:r w:rsidRPr="00E32310">
        <w:rPr>
          <w:b/>
          <w:sz w:val="24"/>
          <w:szCs w:val="24"/>
        </w:rPr>
        <w:t xml:space="preserve">ОПРЕДЕЛЕНИЕ </w:t>
      </w:r>
      <w:r w:rsidRPr="00E32310">
        <w:rPr>
          <w:b/>
          <w:sz w:val="24"/>
          <w:szCs w:val="24"/>
          <w:shd w:val="clear" w:color="auto" w:fill="FFFFFF"/>
        </w:rPr>
        <w:t>ПРОЦЕНТ</w:t>
      </w:r>
      <w:r>
        <w:rPr>
          <w:b/>
          <w:sz w:val="24"/>
          <w:szCs w:val="24"/>
          <w:shd w:val="clear" w:color="auto" w:fill="FFFFFF"/>
        </w:rPr>
        <w:t>А</w:t>
      </w:r>
      <w:r w:rsidRPr="00E32310">
        <w:rPr>
          <w:b/>
          <w:sz w:val="24"/>
          <w:szCs w:val="24"/>
          <w:shd w:val="clear" w:color="auto" w:fill="FFFFFF"/>
        </w:rPr>
        <w:t xml:space="preserve"> ВЫИГРЫША,</w:t>
      </w:r>
    </w:p>
    <w:p w14:paraId="36539E64" w14:textId="77777777" w:rsidR="00B741D2" w:rsidRPr="00E32310" w:rsidRDefault="00B741D2" w:rsidP="00B741D2">
      <w:pPr>
        <w:widowControl/>
        <w:autoSpaceDE/>
        <w:autoSpaceDN/>
        <w:adjustRightInd/>
        <w:jc w:val="center"/>
        <w:rPr>
          <w:b/>
          <w:sz w:val="24"/>
          <w:szCs w:val="24"/>
          <w:shd w:val="clear" w:color="auto" w:fill="FFFFFF"/>
        </w:rPr>
      </w:pPr>
      <w:r w:rsidRPr="00E32310">
        <w:rPr>
          <w:b/>
          <w:sz w:val="24"/>
          <w:szCs w:val="24"/>
          <w:shd w:val="clear" w:color="auto" w:fill="FFFFFF"/>
        </w:rPr>
        <w:t>ТЕХНОЛОГИЧЕСКИ ЗАЛОЖЕНН</w:t>
      </w:r>
      <w:r w:rsidR="00631DA3">
        <w:rPr>
          <w:b/>
          <w:sz w:val="24"/>
          <w:szCs w:val="24"/>
          <w:shd w:val="clear" w:color="auto" w:fill="FFFFFF"/>
        </w:rPr>
        <w:t>ЫЙ</w:t>
      </w:r>
      <w:r w:rsidRPr="00E32310">
        <w:rPr>
          <w:b/>
          <w:sz w:val="24"/>
          <w:szCs w:val="24"/>
          <w:shd w:val="clear" w:color="auto" w:fill="FFFFFF"/>
        </w:rPr>
        <w:t xml:space="preserve"> В ИГРОВОЙ АВТОМАТ</w:t>
      </w:r>
    </w:p>
    <w:p w14:paraId="40F0271D" w14:textId="77777777" w:rsidR="00B741D2" w:rsidRPr="00E32310" w:rsidRDefault="00B741D2" w:rsidP="00B741D2">
      <w:pPr>
        <w:widowControl/>
        <w:autoSpaceDE/>
        <w:autoSpaceDN/>
        <w:adjustRightInd/>
        <w:jc w:val="center"/>
        <w:rPr>
          <w:b/>
          <w:sz w:val="24"/>
          <w:szCs w:val="24"/>
        </w:rPr>
      </w:pPr>
    </w:p>
    <w:p w14:paraId="581953A2" w14:textId="77777777" w:rsidR="005864D6" w:rsidRPr="00B741D2" w:rsidRDefault="00B741D2" w:rsidP="00B741D2">
      <w:pPr>
        <w:jc w:val="center"/>
        <w:rPr>
          <w:b/>
          <w:sz w:val="24"/>
          <w:szCs w:val="24"/>
        </w:rPr>
      </w:pPr>
      <w:r w:rsidRPr="00E32310">
        <w:rPr>
          <w:b/>
          <w:sz w:val="24"/>
          <w:szCs w:val="24"/>
        </w:rPr>
        <w:t>Общие положения</w:t>
      </w:r>
    </w:p>
    <w:p w14:paraId="5EAA4E5C" w14:textId="77777777" w:rsidR="002A5B0B" w:rsidRPr="005914C6" w:rsidRDefault="002A5B0B" w:rsidP="00793923">
      <w:pPr>
        <w:widowControl/>
        <w:pBdr>
          <w:bottom w:val="single" w:sz="4" w:space="1" w:color="auto"/>
        </w:pBdr>
        <w:jc w:val="center"/>
        <w:rPr>
          <w:rFonts w:eastAsia="Arial"/>
          <w:b/>
          <w:sz w:val="24"/>
          <w:szCs w:val="24"/>
        </w:rPr>
      </w:pPr>
    </w:p>
    <w:p w14:paraId="468CF776" w14:textId="77777777"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14:paraId="28FE541E" w14:textId="77777777" w:rsidR="002A5B0B" w:rsidRPr="005914C6" w:rsidRDefault="002A5B0B" w:rsidP="005914C6">
      <w:pPr>
        <w:ind w:firstLine="567"/>
        <w:jc w:val="both"/>
        <w:outlineLvl w:val="0"/>
        <w:rPr>
          <w:b/>
          <w:sz w:val="24"/>
          <w:szCs w:val="24"/>
        </w:rPr>
      </w:pPr>
    </w:p>
    <w:p w14:paraId="3FEDCC1B" w14:textId="77777777"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14:paraId="20BBED0B" w14:textId="77777777" w:rsidR="002A5B0B" w:rsidRPr="005914C6" w:rsidRDefault="002A5B0B" w:rsidP="005914C6">
      <w:pPr>
        <w:pStyle w:val="1"/>
        <w:ind w:firstLine="567"/>
        <w:jc w:val="both"/>
        <w:rPr>
          <w:rFonts w:ascii="Times New Roman" w:hAnsi="Times New Roman"/>
          <w:sz w:val="24"/>
          <w:szCs w:val="24"/>
        </w:rPr>
      </w:pPr>
    </w:p>
    <w:p w14:paraId="6481928A" w14:textId="3A4C2C92" w:rsidR="000B7142" w:rsidRPr="00E32310" w:rsidRDefault="000B7142" w:rsidP="000B7142">
      <w:pPr>
        <w:ind w:firstLine="567"/>
        <w:jc w:val="both"/>
        <w:rPr>
          <w:rFonts w:eastAsia="Calibri"/>
          <w:sz w:val="24"/>
          <w:szCs w:val="24"/>
          <w:lang w:eastAsia="en-US"/>
        </w:rPr>
      </w:pPr>
      <w:r w:rsidRPr="00E32310">
        <w:rPr>
          <w:rFonts w:eastAsia="Calibri"/>
          <w:sz w:val="24"/>
          <w:szCs w:val="24"/>
          <w:lang w:eastAsia="en-US"/>
        </w:rPr>
        <w:t>Настоящий стандарт устанавливае</w:t>
      </w:r>
      <w:r w:rsidR="00531BDC">
        <w:rPr>
          <w:rFonts w:eastAsia="Calibri"/>
          <w:sz w:val="24"/>
          <w:szCs w:val="24"/>
          <w:lang w:eastAsia="en-US"/>
        </w:rPr>
        <w:t>т общие положения определения</w:t>
      </w:r>
      <w:r w:rsidRPr="00E32310">
        <w:rPr>
          <w:rFonts w:eastAsia="Calibri"/>
          <w:sz w:val="24"/>
          <w:szCs w:val="24"/>
          <w:lang w:eastAsia="en-US"/>
        </w:rPr>
        <w:t xml:space="preserve"> процента выигрыша</w:t>
      </w:r>
      <w:r>
        <w:rPr>
          <w:rFonts w:eastAsia="Calibri"/>
          <w:sz w:val="24"/>
          <w:szCs w:val="24"/>
          <w:lang w:eastAsia="en-US"/>
        </w:rPr>
        <w:t>,</w:t>
      </w:r>
      <w:r w:rsidRPr="00E32310">
        <w:rPr>
          <w:rFonts w:eastAsia="Calibri"/>
          <w:sz w:val="24"/>
          <w:szCs w:val="24"/>
          <w:lang w:eastAsia="en-US"/>
        </w:rPr>
        <w:t xml:space="preserve"> технологически заложенн</w:t>
      </w:r>
      <w:r w:rsidR="00631DA3">
        <w:rPr>
          <w:rFonts w:eastAsia="Calibri"/>
          <w:sz w:val="24"/>
          <w:szCs w:val="24"/>
          <w:lang w:eastAsia="en-US"/>
        </w:rPr>
        <w:t>ый</w:t>
      </w:r>
      <w:r>
        <w:rPr>
          <w:rFonts w:eastAsia="Calibri"/>
          <w:sz w:val="24"/>
          <w:szCs w:val="24"/>
          <w:lang w:eastAsia="en-US"/>
        </w:rPr>
        <w:t xml:space="preserve"> </w:t>
      </w:r>
      <w:r w:rsidRPr="00E32310">
        <w:rPr>
          <w:rFonts w:eastAsia="Calibri"/>
          <w:sz w:val="24"/>
          <w:szCs w:val="24"/>
          <w:lang w:eastAsia="en-US"/>
        </w:rPr>
        <w:t>в игров</w:t>
      </w:r>
      <w:r>
        <w:rPr>
          <w:rFonts w:eastAsia="Calibri"/>
          <w:sz w:val="24"/>
          <w:szCs w:val="24"/>
          <w:lang w:eastAsia="en-US"/>
        </w:rPr>
        <w:t>ой</w:t>
      </w:r>
      <w:r w:rsidRPr="00E32310">
        <w:rPr>
          <w:rFonts w:eastAsia="Calibri"/>
          <w:sz w:val="24"/>
          <w:szCs w:val="24"/>
          <w:lang w:eastAsia="en-US"/>
        </w:rPr>
        <w:t xml:space="preserve"> автомат</w:t>
      </w:r>
      <w:r>
        <w:rPr>
          <w:rFonts w:eastAsia="Calibri"/>
          <w:sz w:val="24"/>
          <w:szCs w:val="24"/>
          <w:lang w:eastAsia="en-US"/>
        </w:rPr>
        <w:t>.</w:t>
      </w:r>
    </w:p>
    <w:p w14:paraId="73FACC14" w14:textId="65D98D93" w:rsidR="000B7142" w:rsidRDefault="009A24D4" w:rsidP="000B7142">
      <w:pPr>
        <w:ind w:firstLine="567"/>
        <w:jc w:val="both"/>
        <w:rPr>
          <w:bCs/>
          <w:color w:val="202122"/>
          <w:sz w:val="24"/>
          <w:szCs w:val="24"/>
          <w:shd w:val="clear" w:color="auto" w:fill="FFFFFF"/>
        </w:rPr>
      </w:pPr>
      <w:r>
        <w:rPr>
          <w:bCs/>
          <w:color w:val="202122"/>
          <w:sz w:val="24"/>
          <w:szCs w:val="24"/>
          <w:shd w:val="clear" w:color="auto" w:fill="FFFFFF"/>
        </w:rPr>
        <w:t>Настоящий стандарт не распространяется</w:t>
      </w:r>
      <w:r w:rsidR="000B7142">
        <w:rPr>
          <w:bCs/>
          <w:color w:val="202122"/>
          <w:sz w:val="24"/>
          <w:szCs w:val="24"/>
          <w:shd w:val="clear" w:color="auto" w:fill="FFFFFF"/>
        </w:rPr>
        <w:t xml:space="preserve"> на проектирование, изготовление, требования безопасности, методы испытаний игровых автоматов.</w:t>
      </w:r>
    </w:p>
    <w:p w14:paraId="0B79A70F" w14:textId="77777777" w:rsidR="005914C6" w:rsidRPr="005914C6" w:rsidRDefault="005914C6" w:rsidP="005914C6">
      <w:pPr>
        <w:ind w:firstLine="567"/>
        <w:jc w:val="both"/>
        <w:rPr>
          <w:b/>
          <w:bCs/>
          <w:color w:val="000000"/>
          <w:sz w:val="24"/>
          <w:szCs w:val="28"/>
        </w:rPr>
      </w:pPr>
    </w:p>
    <w:p w14:paraId="550AA80A" w14:textId="77777777"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14:paraId="14DD6D50" w14:textId="77777777" w:rsidR="00DD488C" w:rsidRDefault="00DD488C" w:rsidP="005914C6">
      <w:pPr>
        <w:ind w:firstLine="567"/>
        <w:jc w:val="both"/>
        <w:rPr>
          <w:color w:val="000000"/>
          <w:sz w:val="24"/>
          <w:szCs w:val="28"/>
        </w:rPr>
      </w:pPr>
    </w:p>
    <w:p w14:paraId="0DB75C33" w14:textId="77777777" w:rsidR="000B7142" w:rsidRDefault="000B7142" w:rsidP="000B7142">
      <w:pPr>
        <w:pStyle w:val="ae"/>
        <w:ind w:firstLine="567"/>
        <w:jc w:val="both"/>
        <w:rPr>
          <w:rFonts w:ascii="Times New Roman" w:hAnsi="Times New Roman"/>
          <w:sz w:val="24"/>
          <w:szCs w:val="24"/>
        </w:rPr>
      </w:pPr>
      <w:r w:rsidRPr="00E32310">
        <w:rPr>
          <w:rFonts w:ascii="Times New Roman" w:hAnsi="Times New Roman"/>
          <w:sz w:val="24"/>
          <w:szCs w:val="24"/>
        </w:rPr>
        <w:t>Для применения настоящего стандарта необходимы следующие ссылочные документы по стандартизации:</w:t>
      </w:r>
    </w:p>
    <w:p w14:paraId="4E58C49A" w14:textId="7137F2D5" w:rsidR="008043FB" w:rsidRPr="008043FB" w:rsidRDefault="008043FB" w:rsidP="007967DE">
      <w:pPr>
        <w:ind w:firstLine="567"/>
        <w:jc w:val="both"/>
        <w:rPr>
          <w:sz w:val="24"/>
          <w:szCs w:val="24"/>
          <w:lang w:eastAsia="en-US"/>
        </w:rPr>
      </w:pPr>
      <w:r w:rsidRPr="008043FB">
        <w:rPr>
          <w:sz w:val="24"/>
          <w:szCs w:val="24"/>
        </w:rPr>
        <w:t>ГОСТ 4.390-85 «Система показателей качества продукции. Автоматы игр</w:t>
      </w:r>
      <w:r w:rsidR="009A24D4">
        <w:rPr>
          <w:sz w:val="24"/>
          <w:szCs w:val="24"/>
        </w:rPr>
        <w:t>овые. Номенклатура показателей».</w:t>
      </w:r>
    </w:p>
    <w:p w14:paraId="3E7B2B00" w14:textId="77777777" w:rsidR="000B7142" w:rsidRPr="00E32310" w:rsidRDefault="000B7142" w:rsidP="000B7142">
      <w:pPr>
        <w:pStyle w:val="ae"/>
        <w:ind w:firstLine="567"/>
        <w:jc w:val="both"/>
        <w:rPr>
          <w:rFonts w:ascii="Times New Roman" w:hAnsi="Times New Roman"/>
          <w:sz w:val="24"/>
          <w:szCs w:val="24"/>
        </w:rPr>
      </w:pPr>
      <w:bookmarkStart w:id="0" w:name="_Hlk145347572"/>
      <w:r w:rsidRPr="00E32310">
        <w:rPr>
          <w:rFonts w:ascii="Times New Roman" w:hAnsi="Times New Roman"/>
          <w:sz w:val="24"/>
          <w:szCs w:val="24"/>
        </w:rPr>
        <w:t>ГОСТ 32067-2013 «Автоматы игровые. Требования безопасности и методы испытаний».</w:t>
      </w:r>
    </w:p>
    <w:p w14:paraId="162D7DCA" w14:textId="77777777" w:rsidR="000B7142" w:rsidRPr="00E32310" w:rsidRDefault="000B7142" w:rsidP="000B7142">
      <w:pPr>
        <w:pStyle w:val="ae"/>
        <w:ind w:firstLine="567"/>
        <w:jc w:val="both"/>
        <w:rPr>
          <w:rFonts w:ascii="Times New Roman" w:hAnsi="Times New Roman"/>
          <w:sz w:val="24"/>
          <w:szCs w:val="24"/>
        </w:rPr>
      </w:pPr>
    </w:p>
    <w:p w14:paraId="6A3F593D" w14:textId="77777777" w:rsidR="000B7142" w:rsidRPr="00E32310" w:rsidRDefault="000B7142" w:rsidP="000B7142">
      <w:pPr>
        <w:ind w:firstLine="567"/>
        <w:jc w:val="both"/>
        <w:rPr>
          <w:rFonts w:eastAsia="Calibri"/>
          <w:b/>
        </w:rPr>
      </w:pPr>
      <w:r w:rsidRPr="00E32310">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периодически издаваемом информационном указателе,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1B4F7578" w14:textId="77777777" w:rsidR="000B7142" w:rsidRPr="00E32310" w:rsidRDefault="000B7142" w:rsidP="000B7142">
      <w:pPr>
        <w:pStyle w:val="ae"/>
        <w:ind w:firstLine="567"/>
        <w:jc w:val="both"/>
        <w:rPr>
          <w:rFonts w:ascii="Times New Roman" w:hAnsi="Times New Roman"/>
          <w:sz w:val="24"/>
          <w:szCs w:val="24"/>
        </w:rPr>
      </w:pPr>
    </w:p>
    <w:bookmarkEnd w:id="0"/>
    <w:p w14:paraId="525A3D2E" w14:textId="77777777" w:rsidR="000B7142" w:rsidRDefault="000B7142" w:rsidP="000B7142">
      <w:pPr>
        <w:ind w:firstLine="567"/>
        <w:jc w:val="both"/>
        <w:rPr>
          <w:rFonts w:eastAsia="Calibri"/>
          <w:b/>
          <w:sz w:val="24"/>
          <w:szCs w:val="24"/>
          <w:lang w:eastAsia="en-US"/>
        </w:rPr>
      </w:pPr>
      <w:r w:rsidRPr="00E32310">
        <w:rPr>
          <w:rFonts w:eastAsia="Calibri"/>
          <w:b/>
          <w:sz w:val="24"/>
          <w:szCs w:val="24"/>
          <w:lang w:eastAsia="en-US"/>
        </w:rPr>
        <w:t>3 Термины и определения</w:t>
      </w:r>
    </w:p>
    <w:p w14:paraId="6AE9FD94" w14:textId="77777777" w:rsidR="000B7142" w:rsidRDefault="000B7142" w:rsidP="000B7142">
      <w:pPr>
        <w:ind w:firstLine="567"/>
        <w:jc w:val="both"/>
        <w:rPr>
          <w:rFonts w:eastAsia="Calibri"/>
          <w:b/>
          <w:sz w:val="24"/>
          <w:szCs w:val="24"/>
          <w:lang w:eastAsia="en-US"/>
        </w:rPr>
      </w:pPr>
    </w:p>
    <w:p w14:paraId="2DB1F7E0" w14:textId="37BF00F0" w:rsidR="000B7142" w:rsidRPr="00E32310" w:rsidRDefault="000B7142" w:rsidP="000B7142">
      <w:pPr>
        <w:shd w:val="clear" w:color="auto" w:fill="FFFFFF"/>
        <w:ind w:firstLine="567"/>
        <w:jc w:val="both"/>
        <w:rPr>
          <w:sz w:val="24"/>
          <w:szCs w:val="24"/>
        </w:rPr>
      </w:pPr>
      <w:r w:rsidRPr="00E32310">
        <w:rPr>
          <w:sz w:val="24"/>
          <w:szCs w:val="24"/>
        </w:rPr>
        <w:t>В настоящем стандарте применяют</w:t>
      </w:r>
      <w:r w:rsidR="001A2496">
        <w:rPr>
          <w:sz w:val="24"/>
          <w:szCs w:val="24"/>
        </w:rPr>
        <w:t>ся термины и определения по [1]</w:t>
      </w:r>
      <w:r w:rsidRPr="00E32310">
        <w:rPr>
          <w:sz w:val="24"/>
          <w:szCs w:val="24"/>
        </w:rPr>
        <w:t>, а также следующие термины с соответствующими определениями:</w:t>
      </w:r>
    </w:p>
    <w:p w14:paraId="1F7F0F70" w14:textId="579FDC26" w:rsidR="000B7142" w:rsidRPr="006433AF" w:rsidRDefault="000B7142" w:rsidP="000B7142">
      <w:pPr>
        <w:pStyle w:val="ae"/>
        <w:ind w:firstLine="567"/>
        <w:jc w:val="both"/>
        <w:rPr>
          <w:rFonts w:ascii="Times New Roman" w:hAnsi="Times New Roman"/>
          <w:color w:val="202124"/>
          <w:sz w:val="24"/>
          <w:szCs w:val="24"/>
        </w:rPr>
      </w:pPr>
      <w:r w:rsidRPr="00E32310">
        <w:rPr>
          <w:rFonts w:ascii="Times New Roman" w:hAnsi="Times New Roman"/>
          <w:sz w:val="24"/>
          <w:szCs w:val="24"/>
          <w:shd w:val="clear" w:color="auto" w:fill="FFFFFF"/>
        </w:rPr>
        <w:t xml:space="preserve">3.1. </w:t>
      </w:r>
      <w:r w:rsidRPr="00E32310">
        <w:rPr>
          <w:rFonts w:ascii="Times New Roman" w:hAnsi="Times New Roman"/>
          <w:b/>
          <w:bCs/>
          <w:sz w:val="24"/>
          <w:szCs w:val="24"/>
          <w:shd w:val="clear" w:color="auto" w:fill="FFFFFF"/>
        </w:rPr>
        <w:t>Слот-машина</w:t>
      </w:r>
      <w:r>
        <w:rPr>
          <w:rFonts w:ascii="Times New Roman" w:hAnsi="Times New Roman"/>
          <w:b/>
          <w:bCs/>
          <w:sz w:val="24"/>
          <w:szCs w:val="24"/>
          <w:shd w:val="clear" w:color="auto" w:fill="FFFFFF"/>
        </w:rPr>
        <w:t xml:space="preserve"> (</w:t>
      </w:r>
      <w:r w:rsidRPr="00CD7583">
        <w:rPr>
          <w:rFonts w:ascii="Times New Roman" w:hAnsi="Times New Roman"/>
          <w:color w:val="202124"/>
          <w:sz w:val="24"/>
          <w:szCs w:val="24"/>
        </w:rPr>
        <w:t>slot machine):</w:t>
      </w:r>
      <w:r w:rsidRPr="006433AF">
        <w:rPr>
          <w:rFonts w:ascii="Times New Roman" w:hAnsi="Times New Roman"/>
          <w:sz w:val="24"/>
          <w:szCs w:val="24"/>
          <w:shd w:val="clear" w:color="auto" w:fill="FFFFFF"/>
        </w:rPr>
        <w:t xml:space="preserve"> </w:t>
      </w:r>
      <w:r w:rsidRPr="00E32310">
        <w:rPr>
          <w:rFonts w:ascii="Times New Roman" w:hAnsi="Times New Roman"/>
          <w:sz w:val="24"/>
          <w:szCs w:val="24"/>
          <w:shd w:val="clear" w:color="auto" w:fill="FFFFFF"/>
        </w:rPr>
        <w:t xml:space="preserve">Игровой автомат, представляющий собой единый электронный аппаратно-программный комплекс, функционирующий на основе работы </w:t>
      </w:r>
      <w:r w:rsidR="007F15AE" w:rsidRPr="007F15AE">
        <w:rPr>
          <w:rFonts w:ascii="Times New Roman" w:hAnsi="Times New Roman"/>
          <w:sz w:val="24"/>
          <w:szCs w:val="24"/>
        </w:rPr>
        <w:t>электронно-вычислительной машины (компьютер)</w:t>
      </w:r>
      <w:r w:rsidRPr="007F15AE">
        <w:rPr>
          <w:rFonts w:ascii="Times New Roman" w:hAnsi="Times New Roman"/>
          <w:sz w:val="24"/>
          <w:szCs w:val="24"/>
          <w:shd w:val="clear" w:color="auto" w:fill="FFFFFF"/>
        </w:rPr>
        <w:t>,</w:t>
      </w:r>
      <w:r w:rsidRPr="00E32310">
        <w:rPr>
          <w:rFonts w:ascii="Times New Roman" w:hAnsi="Times New Roman"/>
          <w:sz w:val="24"/>
          <w:szCs w:val="24"/>
          <w:shd w:val="clear" w:color="auto" w:fill="FFFFFF"/>
        </w:rPr>
        <w:t xml:space="preserve"> мониторов для игрока, сенсорной панели (панель цифрового интерфейса).</w:t>
      </w:r>
    </w:p>
    <w:p w14:paraId="688004F7" w14:textId="23AE1D73" w:rsidR="000B7142" w:rsidRDefault="000B7142" w:rsidP="000B7142">
      <w:pPr>
        <w:ind w:firstLine="567"/>
        <w:jc w:val="both"/>
        <w:rPr>
          <w:sz w:val="24"/>
          <w:szCs w:val="24"/>
          <w:shd w:val="clear" w:color="auto" w:fill="FFFFFF"/>
        </w:rPr>
      </w:pPr>
      <w:r w:rsidRPr="00E32310">
        <w:rPr>
          <w:sz w:val="24"/>
          <w:szCs w:val="24"/>
          <w:shd w:val="clear" w:color="auto" w:fill="FFFFFF"/>
        </w:rPr>
        <w:t>3.2.</w:t>
      </w:r>
      <w:r w:rsidRPr="00E32310">
        <w:rPr>
          <w:b/>
          <w:sz w:val="24"/>
          <w:szCs w:val="24"/>
          <w:shd w:val="clear" w:color="auto" w:fill="FFFFFF"/>
        </w:rPr>
        <w:t xml:space="preserve"> Электронная рулетка</w:t>
      </w:r>
      <w:r>
        <w:rPr>
          <w:b/>
          <w:sz w:val="24"/>
          <w:szCs w:val="24"/>
          <w:shd w:val="clear" w:color="auto" w:fill="FFFFFF"/>
        </w:rPr>
        <w:t xml:space="preserve"> </w:t>
      </w:r>
      <w:r w:rsidRPr="006433AF">
        <w:rPr>
          <w:bCs/>
          <w:sz w:val="24"/>
          <w:szCs w:val="24"/>
          <w:shd w:val="clear" w:color="auto" w:fill="FFFFFF"/>
        </w:rPr>
        <w:t>(ме</w:t>
      </w:r>
      <w:r>
        <w:rPr>
          <w:rStyle w:val="y2iqfc"/>
          <w:color w:val="202124"/>
          <w:sz w:val="24"/>
          <w:szCs w:val="24"/>
          <w:lang w:val="en-US"/>
        </w:rPr>
        <w:t>e</w:t>
      </w:r>
      <w:r w:rsidRPr="00ED6C33">
        <w:rPr>
          <w:rStyle w:val="y2iqfc"/>
          <w:color w:val="202124"/>
          <w:sz w:val="24"/>
          <w:szCs w:val="24"/>
        </w:rPr>
        <w:t>lectronic roulett</w:t>
      </w:r>
      <w:r w:rsidRPr="006433AF">
        <w:rPr>
          <w:rFonts w:ascii="Arial" w:hAnsi="Arial" w:cs="Arial"/>
          <w:shd w:val="clear" w:color="auto" w:fill="FFFFFF"/>
        </w:rPr>
        <w:t>e)</w:t>
      </w:r>
      <w:r w:rsidRPr="006433AF">
        <w:rPr>
          <w:sz w:val="24"/>
          <w:szCs w:val="24"/>
          <w:shd w:val="clear" w:color="auto" w:fill="FFFFFF"/>
        </w:rPr>
        <w:t xml:space="preserve">: </w:t>
      </w:r>
      <w:r w:rsidRPr="005C61F7">
        <w:rPr>
          <w:sz w:val="24"/>
          <w:szCs w:val="24"/>
          <w:shd w:val="clear" w:color="auto" w:fill="FFFFFF"/>
        </w:rPr>
        <w:t>И</w:t>
      </w:r>
      <w:r w:rsidRPr="00E32310">
        <w:rPr>
          <w:sz w:val="24"/>
          <w:szCs w:val="24"/>
          <w:shd w:val="clear" w:color="auto" w:fill="FFFFFF"/>
        </w:rPr>
        <w:t xml:space="preserve">гровой автомат, </w:t>
      </w:r>
      <w:r w:rsidRPr="00E32310">
        <w:rPr>
          <w:sz w:val="24"/>
          <w:szCs w:val="24"/>
        </w:rPr>
        <w:t>представляющий собой аппаратно-программный комплекс, функ</w:t>
      </w:r>
      <w:r w:rsidR="008B76AD">
        <w:rPr>
          <w:sz w:val="24"/>
          <w:szCs w:val="24"/>
        </w:rPr>
        <w:t xml:space="preserve">ционирующий на основе работы </w:t>
      </w:r>
      <w:r w:rsidR="007F15AE">
        <w:rPr>
          <w:sz w:val="24"/>
          <w:szCs w:val="24"/>
        </w:rPr>
        <w:t>э</w:t>
      </w:r>
      <w:r w:rsidR="008B76AD">
        <w:rPr>
          <w:sz w:val="24"/>
          <w:szCs w:val="24"/>
        </w:rPr>
        <w:t>лектронно-вычислительной машины (компьютер)</w:t>
      </w:r>
      <w:r w:rsidRPr="00E32310">
        <w:rPr>
          <w:sz w:val="24"/>
          <w:szCs w:val="24"/>
        </w:rPr>
        <w:t xml:space="preserve">, мониторов для игроков, электромеханического колеса, </w:t>
      </w:r>
      <w:r w:rsidRPr="00E32310">
        <w:rPr>
          <w:sz w:val="24"/>
          <w:szCs w:val="24"/>
          <w:shd w:val="clear" w:color="auto" w:fill="FFFFFF"/>
        </w:rPr>
        <w:t>сенсорной панели (панель цифрового интерфейса).</w:t>
      </w:r>
    </w:p>
    <w:p w14:paraId="124B6A4D" w14:textId="77777777" w:rsidR="000B7142" w:rsidRDefault="000B7142" w:rsidP="000B7142">
      <w:pPr>
        <w:ind w:firstLine="567"/>
        <w:jc w:val="both"/>
        <w:rPr>
          <w:sz w:val="24"/>
          <w:szCs w:val="24"/>
        </w:rPr>
      </w:pPr>
      <w:r w:rsidRPr="00E32310">
        <w:rPr>
          <w:sz w:val="24"/>
          <w:szCs w:val="24"/>
          <w:shd w:val="clear" w:color="auto" w:fill="FFFFFF"/>
        </w:rPr>
        <w:t xml:space="preserve">3.3 </w:t>
      </w:r>
      <w:r w:rsidRPr="00E32310">
        <w:rPr>
          <w:rFonts w:eastAsia="Calibri"/>
          <w:b/>
          <w:sz w:val="24"/>
          <w:szCs w:val="24"/>
          <w:lang w:eastAsia="en-US"/>
        </w:rPr>
        <w:t>Процент выигрыша, технологически заложенный в игровой автомат</w:t>
      </w:r>
      <w:r w:rsidRPr="00E32310">
        <w:rPr>
          <w:b/>
          <w:bCs/>
          <w:sz w:val="24"/>
          <w:szCs w:val="24"/>
          <w:shd w:val="clear" w:color="auto" w:fill="FFFFFF"/>
        </w:rPr>
        <w:t xml:space="preserve">: </w:t>
      </w:r>
      <w:r w:rsidRPr="00E32310">
        <w:rPr>
          <w:sz w:val="24"/>
          <w:szCs w:val="24"/>
          <w:shd w:val="clear" w:color="auto" w:fill="FFFFFF"/>
        </w:rPr>
        <w:t>П</w:t>
      </w:r>
      <w:r w:rsidRPr="00E32310">
        <w:rPr>
          <w:sz w:val="24"/>
          <w:szCs w:val="24"/>
        </w:rPr>
        <w:t>роцент выигрыша, установленный заводом-изготовителем в программном обеспечение игрового автомата, для всей совокупности программного обеспечения (игр), установленного в игровой автомат заводом-изготовителем.</w:t>
      </w:r>
    </w:p>
    <w:p w14:paraId="0FD71BFB" w14:textId="22C92268" w:rsidR="0001376C" w:rsidRDefault="0001376C" w:rsidP="000B7142">
      <w:pPr>
        <w:ind w:firstLine="567"/>
        <w:jc w:val="both"/>
        <w:rPr>
          <w:sz w:val="24"/>
          <w:szCs w:val="24"/>
        </w:rPr>
      </w:pPr>
      <w:r>
        <w:rPr>
          <w:sz w:val="24"/>
          <w:szCs w:val="24"/>
        </w:rPr>
        <w:t>В</w:t>
      </w:r>
      <w:r w:rsidRPr="0001376C">
        <w:rPr>
          <w:sz w:val="24"/>
          <w:szCs w:val="24"/>
        </w:rPr>
        <w:t xml:space="preserve"> зависимости от типа игрового автомата отображается в меню информации </w:t>
      </w:r>
      <w:r w:rsidRPr="0001376C">
        <w:rPr>
          <w:sz w:val="24"/>
          <w:szCs w:val="24"/>
        </w:rPr>
        <w:lastRenderedPageBreak/>
        <w:t>игрового автомата, в виде «установочного» и/или «теоретического».</w:t>
      </w:r>
    </w:p>
    <w:p w14:paraId="3CD7611D" w14:textId="77777777" w:rsidR="001A2496" w:rsidRDefault="001A2496" w:rsidP="001A2496">
      <w:pPr>
        <w:ind w:firstLine="567"/>
        <w:jc w:val="both"/>
        <w:rPr>
          <w:rFonts w:eastAsia="Calibri"/>
          <w:sz w:val="24"/>
          <w:szCs w:val="24"/>
          <w:lang w:eastAsia="en-US"/>
        </w:rPr>
      </w:pPr>
    </w:p>
    <w:p w14:paraId="4A3F2954" w14:textId="74214EC2" w:rsidR="001A2496" w:rsidRPr="001A2496" w:rsidRDefault="001A2496" w:rsidP="001A2496">
      <w:pPr>
        <w:ind w:firstLine="567"/>
        <w:jc w:val="both"/>
      </w:pPr>
      <w:r w:rsidRPr="001A2496">
        <w:rPr>
          <w:rFonts w:eastAsia="Calibri"/>
          <w:lang w:eastAsia="en-US"/>
        </w:rPr>
        <w:t xml:space="preserve">Примечание - Процент выигрыша, технологически заложенный </w:t>
      </w:r>
      <w:r w:rsidRPr="001A2496">
        <w:t>в игровом автомате, отображается на дисплее в меню информации игрового автомата в десятичной или сотой системе счисления и согласно требованиям [1] должен быть не ниже 95 %.</w:t>
      </w:r>
    </w:p>
    <w:p w14:paraId="4074E8C6" w14:textId="77777777" w:rsidR="001A2496" w:rsidRDefault="001A2496" w:rsidP="000B7142">
      <w:pPr>
        <w:ind w:firstLine="567"/>
        <w:jc w:val="both"/>
        <w:rPr>
          <w:sz w:val="24"/>
          <w:szCs w:val="24"/>
        </w:rPr>
      </w:pPr>
    </w:p>
    <w:p w14:paraId="7239B508" w14:textId="1AD3C8D8" w:rsidR="000B7142" w:rsidRDefault="000B7142" w:rsidP="000B7142">
      <w:pPr>
        <w:ind w:firstLine="567"/>
        <w:jc w:val="both"/>
        <w:rPr>
          <w:sz w:val="24"/>
          <w:szCs w:val="24"/>
        </w:rPr>
      </w:pPr>
      <w:r w:rsidRPr="00E32310">
        <w:rPr>
          <w:sz w:val="24"/>
          <w:szCs w:val="24"/>
        </w:rPr>
        <w:t xml:space="preserve">3.4 </w:t>
      </w:r>
      <w:r w:rsidRPr="00E32310">
        <w:rPr>
          <w:b/>
          <w:bCs/>
          <w:sz w:val="24"/>
          <w:szCs w:val="24"/>
        </w:rPr>
        <w:t>Текущий</w:t>
      </w:r>
      <w:r>
        <w:rPr>
          <w:b/>
          <w:bCs/>
          <w:sz w:val="24"/>
          <w:szCs w:val="24"/>
        </w:rPr>
        <w:t xml:space="preserve"> </w:t>
      </w:r>
      <w:r w:rsidRPr="00E32310">
        <w:rPr>
          <w:b/>
          <w:bCs/>
          <w:sz w:val="24"/>
          <w:szCs w:val="24"/>
        </w:rPr>
        <w:t xml:space="preserve">процент выигрыша: </w:t>
      </w:r>
      <w:r w:rsidRPr="00E32310">
        <w:rPr>
          <w:sz w:val="24"/>
          <w:szCs w:val="24"/>
        </w:rPr>
        <w:t>Отношение выигрыша к ставкам, выраженное в процентах на момент просмотра информации на дисплее в меню игрового автомата.</w:t>
      </w:r>
    </w:p>
    <w:p w14:paraId="3AF2D65C" w14:textId="77777777" w:rsidR="001343DB" w:rsidRDefault="001343DB" w:rsidP="000B7142">
      <w:pPr>
        <w:ind w:firstLine="567"/>
        <w:jc w:val="both"/>
        <w:rPr>
          <w:sz w:val="24"/>
          <w:szCs w:val="24"/>
        </w:rPr>
      </w:pPr>
    </w:p>
    <w:p w14:paraId="7141D9CC" w14:textId="57FA1363" w:rsidR="007F1301" w:rsidRPr="007F1301" w:rsidRDefault="001343DB" w:rsidP="007F1301">
      <w:pPr>
        <w:pStyle w:val="ae"/>
        <w:ind w:firstLine="567"/>
        <w:jc w:val="both"/>
        <w:rPr>
          <w:rFonts w:ascii="Times New Roman" w:hAnsi="Times New Roman"/>
          <w:sz w:val="20"/>
          <w:szCs w:val="20"/>
        </w:rPr>
      </w:pPr>
      <w:r w:rsidRPr="007F1301">
        <w:rPr>
          <w:rFonts w:ascii="Times New Roman" w:hAnsi="Times New Roman"/>
          <w:sz w:val="20"/>
          <w:szCs w:val="20"/>
        </w:rPr>
        <w:t xml:space="preserve">Примечание - </w:t>
      </w:r>
      <w:r w:rsidR="000B7142" w:rsidRPr="007F1301">
        <w:rPr>
          <w:rFonts w:ascii="Times New Roman" w:hAnsi="Times New Roman"/>
          <w:sz w:val="20"/>
          <w:szCs w:val="20"/>
        </w:rPr>
        <w:t xml:space="preserve">В зависимости от типа игрового автомата, текущий процент выигрыша отображается на дисплее меню игрового автомата под разными интерпретациями, </w:t>
      </w:r>
      <w:r w:rsidR="007F1301" w:rsidRPr="007F1301">
        <w:rPr>
          <w:rFonts w:ascii="Times New Roman" w:hAnsi="Times New Roman"/>
          <w:sz w:val="20"/>
          <w:szCs w:val="20"/>
        </w:rPr>
        <w:t>такими как</w:t>
      </w:r>
      <w:r w:rsidR="007F15AE">
        <w:rPr>
          <w:rFonts w:ascii="Times New Roman" w:hAnsi="Times New Roman"/>
          <w:sz w:val="20"/>
          <w:szCs w:val="20"/>
          <w:shd w:val="clear" w:color="auto" w:fill="FFFFFF"/>
        </w:rPr>
        <w:t xml:space="preserve"> установочный, теоретический</w:t>
      </w:r>
      <w:r w:rsidR="007F1301" w:rsidRPr="007F1301">
        <w:rPr>
          <w:rFonts w:ascii="Times New Roman" w:hAnsi="Times New Roman"/>
          <w:sz w:val="20"/>
          <w:szCs w:val="20"/>
          <w:shd w:val="clear" w:color="auto" w:fill="FFFFFF"/>
        </w:rPr>
        <w:t xml:space="preserve">, </w:t>
      </w:r>
      <w:r w:rsidR="000B7142" w:rsidRPr="007F1301">
        <w:rPr>
          <w:rFonts w:ascii="Times New Roman" w:hAnsi="Times New Roman"/>
          <w:sz w:val="20"/>
          <w:szCs w:val="20"/>
        </w:rPr>
        <w:t xml:space="preserve">наиболее распространенный </w:t>
      </w:r>
      <w:r w:rsidR="000B7142" w:rsidRPr="007F1301">
        <w:rPr>
          <w:rFonts w:ascii="Times New Roman" w:hAnsi="Times New Roman"/>
          <w:bCs/>
          <w:color w:val="000000"/>
          <w:sz w:val="20"/>
          <w:szCs w:val="20"/>
        </w:rPr>
        <w:t xml:space="preserve">– </w:t>
      </w:r>
      <w:r w:rsidR="000B7142" w:rsidRPr="007F1301">
        <w:rPr>
          <w:rFonts w:ascii="Times New Roman" w:hAnsi="Times New Roman"/>
          <w:sz w:val="20"/>
          <w:szCs w:val="20"/>
        </w:rPr>
        <w:t>«текущий (актуальный) процент выигрыша».</w:t>
      </w:r>
      <w:r w:rsidR="007F1301" w:rsidRPr="007F1301">
        <w:rPr>
          <w:rFonts w:ascii="Times New Roman" w:hAnsi="Times New Roman"/>
          <w:sz w:val="20"/>
          <w:szCs w:val="20"/>
        </w:rPr>
        <w:t xml:space="preserve"> </w:t>
      </w:r>
    </w:p>
    <w:p w14:paraId="2AE2E26D" w14:textId="11165799" w:rsidR="000B7142" w:rsidRPr="007F1301" w:rsidRDefault="000B7142" w:rsidP="000B7142">
      <w:pPr>
        <w:ind w:firstLine="567"/>
        <w:jc w:val="both"/>
      </w:pPr>
    </w:p>
    <w:p w14:paraId="5D154670" w14:textId="77777777" w:rsidR="000B7142" w:rsidRPr="00E32310" w:rsidRDefault="000B7142" w:rsidP="000B7142">
      <w:pPr>
        <w:widowControl/>
        <w:autoSpaceDE/>
        <w:autoSpaceDN/>
        <w:adjustRightInd/>
        <w:ind w:firstLine="567"/>
        <w:jc w:val="both"/>
        <w:rPr>
          <w:sz w:val="24"/>
          <w:szCs w:val="24"/>
        </w:rPr>
      </w:pPr>
      <w:r w:rsidRPr="00E32310">
        <w:rPr>
          <w:sz w:val="24"/>
          <w:szCs w:val="24"/>
        </w:rPr>
        <w:t>3.</w:t>
      </w:r>
      <w:r w:rsidR="00EF4771">
        <w:rPr>
          <w:sz w:val="24"/>
          <w:szCs w:val="24"/>
        </w:rPr>
        <w:t>5</w:t>
      </w:r>
      <w:r w:rsidRPr="00E32310">
        <w:rPr>
          <w:sz w:val="24"/>
          <w:szCs w:val="24"/>
        </w:rPr>
        <w:t xml:space="preserve"> </w:t>
      </w:r>
      <w:r w:rsidRPr="00E32310">
        <w:rPr>
          <w:b/>
          <w:bCs/>
          <w:sz w:val="24"/>
          <w:szCs w:val="24"/>
        </w:rPr>
        <w:t>Игра:</w:t>
      </w:r>
      <w:r w:rsidRPr="00E32310">
        <w:rPr>
          <w:sz w:val="24"/>
          <w:szCs w:val="24"/>
        </w:rPr>
        <w:t xml:space="preserve"> Последовательность происходящих между началом и окончанием игры событий, включающих в себя действия игрока, в рамках правил игры и ответные действия игрового автомата, обусловленные игровой программой.</w:t>
      </w:r>
    </w:p>
    <w:p w14:paraId="143C2489" w14:textId="77777777" w:rsidR="000B7142" w:rsidRPr="00E32310" w:rsidRDefault="000B7142" w:rsidP="000B7142">
      <w:pPr>
        <w:widowControl/>
        <w:autoSpaceDE/>
        <w:autoSpaceDN/>
        <w:adjustRightInd/>
        <w:ind w:firstLine="567"/>
        <w:jc w:val="both"/>
        <w:rPr>
          <w:sz w:val="24"/>
          <w:szCs w:val="24"/>
        </w:rPr>
      </w:pPr>
      <w:r w:rsidRPr="00E32310">
        <w:rPr>
          <w:sz w:val="24"/>
          <w:szCs w:val="24"/>
        </w:rPr>
        <w:t>3.</w:t>
      </w:r>
      <w:r w:rsidR="00EF4771">
        <w:rPr>
          <w:sz w:val="24"/>
          <w:szCs w:val="24"/>
        </w:rPr>
        <w:t>6</w:t>
      </w:r>
      <w:r w:rsidRPr="00E32310">
        <w:rPr>
          <w:sz w:val="24"/>
          <w:szCs w:val="24"/>
        </w:rPr>
        <w:t xml:space="preserve"> </w:t>
      </w:r>
      <w:r w:rsidRPr="00E32310">
        <w:rPr>
          <w:b/>
          <w:bCs/>
          <w:sz w:val="24"/>
          <w:szCs w:val="24"/>
        </w:rPr>
        <w:t>Игровая программа:</w:t>
      </w:r>
      <w:r w:rsidRPr="00E32310">
        <w:rPr>
          <w:sz w:val="24"/>
          <w:szCs w:val="24"/>
        </w:rPr>
        <w:t xml:space="preserve"> Часть программного обеспечения игрового автомата, содержащая алгоритм игры.</w:t>
      </w:r>
    </w:p>
    <w:p w14:paraId="62525A2F" w14:textId="77777777" w:rsidR="000B7142" w:rsidRPr="00E32310" w:rsidRDefault="000B7142" w:rsidP="000B7142">
      <w:pPr>
        <w:ind w:firstLine="567"/>
        <w:jc w:val="both"/>
        <w:rPr>
          <w:sz w:val="24"/>
          <w:szCs w:val="24"/>
        </w:rPr>
      </w:pPr>
      <w:r w:rsidRPr="00E32310">
        <w:rPr>
          <w:bCs/>
          <w:sz w:val="24"/>
          <w:szCs w:val="24"/>
        </w:rPr>
        <w:t>3.</w:t>
      </w:r>
      <w:r w:rsidR="00EF4771">
        <w:rPr>
          <w:bCs/>
          <w:sz w:val="24"/>
          <w:szCs w:val="24"/>
        </w:rPr>
        <w:t>7</w:t>
      </w:r>
      <w:r w:rsidRPr="00E32310">
        <w:rPr>
          <w:b/>
          <w:bCs/>
          <w:sz w:val="24"/>
          <w:szCs w:val="24"/>
        </w:rPr>
        <w:t xml:space="preserve"> Тип игрового автомата</w:t>
      </w:r>
      <w:r w:rsidRPr="00E32310">
        <w:rPr>
          <w:b/>
          <w:sz w:val="24"/>
          <w:szCs w:val="24"/>
        </w:rPr>
        <w:t>:</w:t>
      </w:r>
      <w:r w:rsidRPr="00E32310">
        <w:rPr>
          <w:sz w:val="24"/>
          <w:szCs w:val="24"/>
        </w:rPr>
        <w:t xml:space="preserve"> Игровые автоматы, имеющие одинаковые центральные блоки управления, одни и те же игровые программы, одну и ту же конструкцию и изготовленные по одной и той же технологии.</w:t>
      </w:r>
    </w:p>
    <w:p w14:paraId="001494A4" w14:textId="1305D260" w:rsidR="005D135D" w:rsidRPr="00E32310" w:rsidRDefault="000B7142" w:rsidP="005D135D">
      <w:pPr>
        <w:shd w:val="clear" w:color="auto" w:fill="FFFFFF"/>
        <w:ind w:firstLine="567"/>
        <w:jc w:val="both"/>
        <w:rPr>
          <w:sz w:val="24"/>
          <w:szCs w:val="24"/>
        </w:rPr>
      </w:pPr>
      <w:r w:rsidRPr="00E32310">
        <w:rPr>
          <w:sz w:val="24"/>
          <w:szCs w:val="24"/>
        </w:rPr>
        <w:t>3.</w:t>
      </w:r>
      <w:r w:rsidR="00EF4771">
        <w:rPr>
          <w:sz w:val="24"/>
          <w:szCs w:val="24"/>
        </w:rPr>
        <w:t>8</w:t>
      </w:r>
      <w:r w:rsidRPr="00E32310">
        <w:rPr>
          <w:sz w:val="24"/>
          <w:szCs w:val="24"/>
        </w:rPr>
        <w:t xml:space="preserve"> </w:t>
      </w:r>
      <w:r w:rsidRPr="00E32310">
        <w:rPr>
          <w:b/>
          <w:bCs/>
          <w:sz w:val="24"/>
          <w:szCs w:val="24"/>
        </w:rPr>
        <w:t>Программное обеспечение</w:t>
      </w:r>
      <w:r w:rsidR="005D135D" w:rsidRPr="005D135D">
        <w:rPr>
          <w:sz w:val="24"/>
          <w:szCs w:val="24"/>
        </w:rPr>
        <w:t>: Программные средства, обеспечивающие работу игрового автомата и защиту информации в соответствии с установленными требованиями и заданными алгоритмами.</w:t>
      </w:r>
    </w:p>
    <w:p w14:paraId="0C1FAC61" w14:textId="77777777" w:rsidR="000B7142" w:rsidRPr="00E32310" w:rsidRDefault="000B7142" w:rsidP="000B7142">
      <w:pPr>
        <w:shd w:val="clear" w:color="auto" w:fill="FFFFFF"/>
        <w:ind w:firstLine="567"/>
        <w:jc w:val="both"/>
        <w:rPr>
          <w:sz w:val="24"/>
          <w:szCs w:val="24"/>
        </w:rPr>
      </w:pPr>
    </w:p>
    <w:p w14:paraId="3624BD6F" w14:textId="77777777" w:rsidR="000B7142" w:rsidRPr="00E32310" w:rsidRDefault="000B7142" w:rsidP="000B7142">
      <w:pPr>
        <w:shd w:val="clear" w:color="auto" w:fill="FFFFFF"/>
        <w:ind w:firstLine="567"/>
        <w:jc w:val="both"/>
      </w:pPr>
      <w:r w:rsidRPr="00E32310">
        <w:t xml:space="preserve">Примечание </w:t>
      </w:r>
      <w:r>
        <w:t>–</w:t>
      </w:r>
      <w:r w:rsidRPr="00E32310">
        <w:t xml:space="preserve"> </w:t>
      </w:r>
      <w:r>
        <w:t xml:space="preserve">К </w:t>
      </w:r>
      <w:r w:rsidRPr="00E32310">
        <w:t>программному обеспечению игрового автомата относятся: игровые программы, системное программное обеспечение, драйверы устройств и др.</w:t>
      </w:r>
    </w:p>
    <w:p w14:paraId="3A842E01" w14:textId="77777777" w:rsidR="000B7142" w:rsidRDefault="000B7142" w:rsidP="000B7142">
      <w:pPr>
        <w:shd w:val="clear" w:color="auto" w:fill="FFFFFF"/>
        <w:ind w:firstLine="567"/>
        <w:jc w:val="both"/>
        <w:rPr>
          <w:sz w:val="24"/>
          <w:szCs w:val="24"/>
        </w:rPr>
      </w:pPr>
    </w:p>
    <w:p w14:paraId="557918D0" w14:textId="69D12074" w:rsidR="005D135D" w:rsidRPr="005D135D" w:rsidRDefault="005D135D" w:rsidP="005D135D">
      <w:pPr>
        <w:shd w:val="clear" w:color="auto" w:fill="FFFFFF"/>
        <w:ind w:firstLine="567"/>
        <w:jc w:val="both"/>
        <w:rPr>
          <w:sz w:val="24"/>
          <w:szCs w:val="24"/>
        </w:rPr>
      </w:pPr>
      <w:r w:rsidRPr="005D135D">
        <w:rPr>
          <w:sz w:val="24"/>
          <w:szCs w:val="24"/>
        </w:rPr>
        <w:t xml:space="preserve">3.9 </w:t>
      </w:r>
      <w:r w:rsidRPr="005D135D">
        <w:rPr>
          <w:b/>
          <w:bCs/>
          <w:sz w:val="24"/>
          <w:szCs w:val="24"/>
        </w:rPr>
        <w:t>Алгоритм игровой программы</w:t>
      </w:r>
      <w:r w:rsidRPr="005D135D">
        <w:rPr>
          <w:sz w:val="24"/>
          <w:szCs w:val="24"/>
        </w:rPr>
        <w:t>: Точное определенное множество правил действия программы, для которого задано указание, как и в какой последовательности эти правила необходимо применять к исходным данным программы, задаваемым при взаимодействии игрока с органами управления автомата, чтобы достичь цели игры</w:t>
      </w:r>
      <w:r w:rsidR="00B12428">
        <w:rPr>
          <w:sz w:val="24"/>
          <w:szCs w:val="24"/>
        </w:rPr>
        <w:t>.</w:t>
      </w:r>
    </w:p>
    <w:p w14:paraId="35042E3C" w14:textId="2C4E3A3C" w:rsidR="005D135D" w:rsidRDefault="005D135D" w:rsidP="005D135D">
      <w:pPr>
        <w:shd w:val="clear" w:color="auto" w:fill="FFFFFF"/>
        <w:ind w:firstLine="567"/>
        <w:jc w:val="both"/>
        <w:rPr>
          <w:sz w:val="24"/>
          <w:szCs w:val="24"/>
        </w:rPr>
      </w:pPr>
      <w:r w:rsidRPr="005D135D">
        <w:rPr>
          <w:sz w:val="24"/>
          <w:szCs w:val="24"/>
        </w:rPr>
        <w:t xml:space="preserve">3.10 </w:t>
      </w:r>
      <w:r w:rsidR="00B12428">
        <w:rPr>
          <w:b/>
          <w:bCs/>
          <w:sz w:val="24"/>
          <w:szCs w:val="24"/>
        </w:rPr>
        <w:t>Дисплей</w:t>
      </w:r>
      <w:r w:rsidRPr="005D135D">
        <w:rPr>
          <w:sz w:val="24"/>
          <w:szCs w:val="24"/>
        </w:rPr>
        <w:t>: Составная часть игрового автомата, обеспечивающая визуальное отображение в меню информации о ходе игры для игрока во время выполнения игровой программы, а также в демонстрационном режиме.</w:t>
      </w:r>
    </w:p>
    <w:p w14:paraId="37D08BF3" w14:textId="1F72E5B1" w:rsidR="000B7142" w:rsidRPr="00E32310" w:rsidRDefault="000B7142" w:rsidP="000B7142">
      <w:pPr>
        <w:shd w:val="clear" w:color="auto" w:fill="FFFFFF"/>
        <w:ind w:firstLine="567"/>
        <w:jc w:val="both"/>
        <w:rPr>
          <w:sz w:val="24"/>
          <w:szCs w:val="24"/>
        </w:rPr>
      </w:pPr>
      <w:r w:rsidRPr="00E32310">
        <w:rPr>
          <w:sz w:val="24"/>
          <w:szCs w:val="24"/>
        </w:rPr>
        <w:t>3.1</w:t>
      </w:r>
      <w:r w:rsidR="004333B8">
        <w:rPr>
          <w:sz w:val="24"/>
          <w:szCs w:val="24"/>
        </w:rPr>
        <w:t>1</w:t>
      </w:r>
      <w:r w:rsidRPr="00E32310">
        <w:rPr>
          <w:sz w:val="24"/>
          <w:szCs w:val="24"/>
        </w:rPr>
        <w:t xml:space="preserve"> </w:t>
      </w:r>
      <w:r w:rsidRPr="00E32310">
        <w:rPr>
          <w:b/>
          <w:bCs/>
          <w:sz w:val="24"/>
          <w:szCs w:val="24"/>
        </w:rPr>
        <w:t>Блокировка:</w:t>
      </w:r>
      <w:r w:rsidRPr="00E32310">
        <w:rPr>
          <w:sz w:val="24"/>
          <w:szCs w:val="24"/>
        </w:rPr>
        <w:t xml:space="preserve"> Программное ограничение или остановка работы игрового автомата.</w:t>
      </w:r>
    </w:p>
    <w:p w14:paraId="5695BD6C" w14:textId="77777777" w:rsidR="000B7142" w:rsidRPr="00E32310" w:rsidRDefault="000B7142" w:rsidP="000B7142">
      <w:pPr>
        <w:shd w:val="clear" w:color="auto" w:fill="FFFFFF"/>
        <w:ind w:firstLine="567"/>
        <w:jc w:val="both"/>
        <w:rPr>
          <w:sz w:val="24"/>
          <w:szCs w:val="24"/>
        </w:rPr>
      </w:pPr>
    </w:p>
    <w:p w14:paraId="4990B166" w14:textId="77777777" w:rsidR="000B7142" w:rsidRPr="00E32310" w:rsidRDefault="000B7142" w:rsidP="000B7142">
      <w:pPr>
        <w:widowControl/>
        <w:autoSpaceDE/>
        <w:autoSpaceDN/>
        <w:adjustRightInd/>
        <w:ind w:firstLine="567"/>
        <w:jc w:val="both"/>
        <w:rPr>
          <w:b/>
          <w:bCs/>
          <w:sz w:val="24"/>
          <w:szCs w:val="24"/>
        </w:rPr>
      </w:pPr>
      <w:r w:rsidRPr="00E32310">
        <w:rPr>
          <w:b/>
          <w:bCs/>
          <w:sz w:val="24"/>
          <w:szCs w:val="24"/>
        </w:rPr>
        <w:t>4 Классификация</w:t>
      </w:r>
    </w:p>
    <w:p w14:paraId="4EF275BD" w14:textId="77777777" w:rsidR="000B7142" w:rsidRPr="006433AF" w:rsidRDefault="000B7142" w:rsidP="000B7142">
      <w:pPr>
        <w:shd w:val="clear" w:color="auto" w:fill="FFFFFF"/>
        <w:ind w:firstLine="567"/>
        <w:jc w:val="both"/>
        <w:rPr>
          <w:sz w:val="24"/>
          <w:szCs w:val="24"/>
        </w:rPr>
      </w:pPr>
    </w:p>
    <w:p w14:paraId="469BABC7" w14:textId="60931275" w:rsidR="000B7142" w:rsidRPr="00E32310" w:rsidRDefault="004E5A5E" w:rsidP="000B7142">
      <w:pPr>
        <w:widowControl/>
        <w:autoSpaceDE/>
        <w:autoSpaceDN/>
        <w:adjustRightInd/>
        <w:ind w:firstLine="567"/>
        <w:jc w:val="both"/>
        <w:rPr>
          <w:sz w:val="24"/>
          <w:szCs w:val="24"/>
        </w:rPr>
      </w:pPr>
      <w:r>
        <w:rPr>
          <w:sz w:val="24"/>
          <w:szCs w:val="24"/>
        </w:rPr>
        <w:t xml:space="preserve">4.1 </w:t>
      </w:r>
      <w:bookmarkStart w:id="1" w:name="_GoBack"/>
      <w:bookmarkEnd w:id="1"/>
      <w:r w:rsidR="000B7142" w:rsidRPr="00E32310">
        <w:rPr>
          <w:sz w:val="24"/>
          <w:szCs w:val="24"/>
        </w:rPr>
        <w:t xml:space="preserve">В зависимости от типа, игровые автоматы </w:t>
      </w:r>
      <w:r w:rsidR="00EF4771">
        <w:rPr>
          <w:sz w:val="24"/>
          <w:szCs w:val="24"/>
        </w:rPr>
        <w:t>классифицируют по</w:t>
      </w:r>
      <w:r w:rsidR="00714269">
        <w:rPr>
          <w:sz w:val="24"/>
          <w:szCs w:val="24"/>
        </w:rPr>
        <w:t xml:space="preserve"> </w:t>
      </w:r>
      <w:r w:rsidR="000B7142" w:rsidRPr="00E32310">
        <w:rPr>
          <w:sz w:val="24"/>
          <w:szCs w:val="24"/>
        </w:rPr>
        <w:t>следующи</w:t>
      </w:r>
      <w:r w:rsidR="00EF4771">
        <w:rPr>
          <w:sz w:val="24"/>
          <w:szCs w:val="24"/>
        </w:rPr>
        <w:t>м</w:t>
      </w:r>
      <w:r w:rsidR="000B7142" w:rsidRPr="00E32310">
        <w:rPr>
          <w:sz w:val="24"/>
          <w:szCs w:val="24"/>
        </w:rPr>
        <w:t xml:space="preserve"> вид</w:t>
      </w:r>
      <w:r w:rsidR="00EF4771">
        <w:rPr>
          <w:sz w:val="24"/>
          <w:szCs w:val="24"/>
        </w:rPr>
        <w:t>ам</w:t>
      </w:r>
      <w:r w:rsidR="000B7142" w:rsidRPr="00E32310">
        <w:rPr>
          <w:sz w:val="24"/>
          <w:szCs w:val="24"/>
        </w:rPr>
        <w:t>:</w:t>
      </w:r>
    </w:p>
    <w:p w14:paraId="5D19BC25" w14:textId="06D57AC5" w:rsidR="000B7142" w:rsidRPr="00E32310" w:rsidRDefault="000B7142" w:rsidP="000B7142">
      <w:pPr>
        <w:widowControl/>
        <w:autoSpaceDE/>
        <w:autoSpaceDN/>
        <w:adjustRightInd/>
        <w:ind w:firstLine="567"/>
        <w:jc w:val="both"/>
        <w:rPr>
          <w:sz w:val="24"/>
          <w:szCs w:val="24"/>
        </w:rPr>
      </w:pPr>
      <w:r w:rsidRPr="00E32310">
        <w:rPr>
          <w:sz w:val="24"/>
          <w:szCs w:val="24"/>
        </w:rPr>
        <w:t xml:space="preserve">- слот </w:t>
      </w:r>
      <w:r w:rsidR="00714269">
        <w:rPr>
          <w:sz w:val="24"/>
          <w:szCs w:val="24"/>
        </w:rPr>
        <w:t>–</w:t>
      </w:r>
      <w:r w:rsidRPr="00E32310">
        <w:rPr>
          <w:sz w:val="24"/>
          <w:szCs w:val="24"/>
        </w:rPr>
        <w:t xml:space="preserve"> машина;</w:t>
      </w:r>
    </w:p>
    <w:p w14:paraId="3F53C2E4" w14:textId="62B7A99D" w:rsidR="000B7142" w:rsidRPr="00E32310" w:rsidRDefault="000B7142" w:rsidP="000B7142">
      <w:pPr>
        <w:widowControl/>
        <w:autoSpaceDE/>
        <w:autoSpaceDN/>
        <w:adjustRightInd/>
        <w:ind w:firstLine="567"/>
        <w:jc w:val="both"/>
        <w:rPr>
          <w:sz w:val="24"/>
          <w:szCs w:val="24"/>
        </w:rPr>
      </w:pPr>
      <w:r w:rsidRPr="00E32310">
        <w:rPr>
          <w:sz w:val="24"/>
          <w:szCs w:val="24"/>
        </w:rPr>
        <w:t>- электронная рулетка</w:t>
      </w:r>
      <w:r w:rsidR="00714269">
        <w:rPr>
          <w:sz w:val="24"/>
          <w:szCs w:val="24"/>
          <w:shd w:val="clear" w:color="auto" w:fill="FFFFFF"/>
        </w:rPr>
        <w:t>.</w:t>
      </w:r>
    </w:p>
    <w:p w14:paraId="31A96A15" w14:textId="77777777" w:rsidR="006115D3" w:rsidRDefault="006115D3" w:rsidP="000B7142">
      <w:pPr>
        <w:widowControl/>
        <w:autoSpaceDE/>
        <w:autoSpaceDN/>
        <w:adjustRightInd/>
        <w:ind w:firstLine="567"/>
        <w:jc w:val="both"/>
        <w:rPr>
          <w:b/>
          <w:bCs/>
          <w:sz w:val="24"/>
          <w:szCs w:val="24"/>
        </w:rPr>
      </w:pPr>
    </w:p>
    <w:p w14:paraId="30D75FD3" w14:textId="2E3490F2" w:rsidR="000B7142" w:rsidRPr="00E32310" w:rsidRDefault="000B7142" w:rsidP="000B7142">
      <w:pPr>
        <w:widowControl/>
        <w:autoSpaceDE/>
        <w:autoSpaceDN/>
        <w:adjustRightInd/>
        <w:ind w:firstLine="567"/>
        <w:jc w:val="both"/>
        <w:rPr>
          <w:b/>
          <w:bCs/>
          <w:sz w:val="24"/>
          <w:szCs w:val="24"/>
        </w:rPr>
      </w:pPr>
      <w:r w:rsidRPr="00E32310">
        <w:rPr>
          <w:b/>
          <w:bCs/>
          <w:sz w:val="24"/>
          <w:szCs w:val="24"/>
        </w:rPr>
        <w:t>5 Общие положения</w:t>
      </w:r>
    </w:p>
    <w:p w14:paraId="31370E38" w14:textId="77777777" w:rsidR="007F1301" w:rsidRDefault="007F1301" w:rsidP="000B7142">
      <w:pPr>
        <w:ind w:firstLine="567"/>
        <w:jc w:val="both"/>
        <w:rPr>
          <w:sz w:val="24"/>
          <w:szCs w:val="24"/>
          <w:shd w:val="clear" w:color="auto" w:fill="FFFFFF"/>
        </w:rPr>
      </w:pPr>
    </w:p>
    <w:p w14:paraId="0923BA6E" w14:textId="1B5FF29B" w:rsidR="001A2496" w:rsidRDefault="001A2496" w:rsidP="001A2496">
      <w:pPr>
        <w:ind w:firstLine="567"/>
        <w:jc w:val="both"/>
        <w:rPr>
          <w:sz w:val="24"/>
          <w:szCs w:val="24"/>
        </w:rPr>
      </w:pPr>
      <w:r>
        <w:rPr>
          <w:sz w:val="24"/>
          <w:szCs w:val="24"/>
        </w:rPr>
        <w:t xml:space="preserve">5.1 </w:t>
      </w:r>
      <w:r w:rsidRPr="00665584">
        <w:rPr>
          <w:sz w:val="24"/>
          <w:szCs w:val="24"/>
        </w:rPr>
        <w:t xml:space="preserve">Деятельность в сфере игорного бизнеса осуществляется в соответствии с </w:t>
      </w:r>
      <w:r>
        <w:rPr>
          <w:sz w:val="24"/>
          <w:szCs w:val="24"/>
        </w:rPr>
        <w:t xml:space="preserve">требованиями </w:t>
      </w:r>
      <w:r w:rsidRPr="00E32310">
        <w:rPr>
          <w:sz w:val="24"/>
          <w:szCs w:val="24"/>
        </w:rPr>
        <w:t>[1]</w:t>
      </w:r>
      <w:r>
        <w:rPr>
          <w:sz w:val="24"/>
          <w:szCs w:val="24"/>
        </w:rPr>
        <w:t>.</w:t>
      </w:r>
    </w:p>
    <w:p w14:paraId="3ECB6149" w14:textId="68628C16" w:rsidR="001A2496" w:rsidRDefault="001A2496" w:rsidP="001A2496">
      <w:pPr>
        <w:ind w:firstLine="567"/>
        <w:jc w:val="both"/>
      </w:pPr>
      <w:r>
        <w:rPr>
          <w:sz w:val="24"/>
          <w:szCs w:val="24"/>
          <w:shd w:val="clear" w:color="auto" w:fill="FFFFFF"/>
        </w:rPr>
        <w:t>5.2</w:t>
      </w:r>
      <w:r>
        <w:rPr>
          <w:bCs/>
          <w:color w:val="202122"/>
          <w:sz w:val="24"/>
          <w:szCs w:val="24"/>
          <w:shd w:val="clear" w:color="auto" w:fill="FFFFFF"/>
        </w:rPr>
        <w:t xml:space="preserve"> Общие требования к конструкции, методы испытаний игровых автоматов, а также номенклатура показателей установлены в ГОСТ 32067, ГОСТ 4.390.</w:t>
      </w:r>
    </w:p>
    <w:p w14:paraId="4B4530A0" w14:textId="7AAD60AB" w:rsidR="000B7142" w:rsidRDefault="001A2496" w:rsidP="000B7142">
      <w:pPr>
        <w:ind w:firstLine="567"/>
        <w:jc w:val="both"/>
        <w:rPr>
          <w:color w:val="202122"/>
          <w:sz w:val="24"/>
          <w:szCs w:val="24"/>
          <w:shd w:val="clear" w:color="auto" w:fill="FFFFFF"/>
        </w:rPr>
      </w:pPr>
      <w:r>
        <w:rPr>
          <w:color w:val="202122"/>
          <w:sz w:val="24"/>
          <w:szCs w:val="24"/>
          <w:shd w:val="clear" w:color="auto" w:fill="FFFFFF"/>
        </w:rPr>
        <w:lastRenderedPageBreak/>
        <w:t xml:space="preserve">5.3 </w:t>
      </w:r>
      <w:r w:rsidR="000B7142" w:rsidRPr="00DC0F8C">
        <w:rPr>
          <w:color w:val="202122"/>
          <w:sz w:val="24"/>
          <w:szCs w:val="24"/>
          <w:shd w:val="clear" w:color="auto" w:fill="FFFFFF"/>
        </w:rPr>
        <w:t>В некоторых типах игровых авто</w:t>
      </w:r>
      <w:r w:rsidR="000B7142">
        <w:rPr>
          <w:color w:val="202122"/>
          <w:sz w:val="24"/>
          <w:szCs w:val="24"/>
          <w:shd w:val="clear" w:color="auto" w:fill="FFFFFF"/>
        </w:rPr>
        <w:t xml:space="preserve">матов отсутствует информация по проценту выигрыша, </w:t>
      </w:r>
      <w:r w:rsidR="000B7142" w:rsidRPr="00DC0F8C">
        <w:rPr>
          <w:color w:val="202122"/>
          <w:sz w:val="24"/>
          <w:szCs w:val="24"/>
          <w:shd w:val="clear" w:color="auto" w:fill="FFFFFF"/>
        </w:rPr>
        <w:t>технологически заложенном</w:t>
      </w:r>
      <w:r w:rsidR="000B7142">
        <w:rPr>
          <w:color w:val="202122"/>
          <w:sz w:val="24"/>
          <w:szCs w:val="24"/>
          <w:shd w:val="clear" w:color="auto" w:fill="FFFFFF"/>
        </w:rPr>
        <w:t xml:space="preserve">у проценту </w:t>
      </w:r>
      <w:r w:rsidR="000B7142" w:rsidRPr="00DC0F8C">
        <w:rPr>
          <w:color w:val="202122"/>
          <w:sz w:val="24"/>
          <w:szCs w:val="24"/>
          <w:shd w:val="clear" w:color="auto" w:fill="FFFFFF"/>
        </w:rPr>
        <w:t>отд</w:t>
      </w:r>
      <w:r w:rsidR="000B7142">
        <w:rPr>
          <w:color w:val="202122"/>
          <w:sz w:val="24"/>
          <w:szCs w:val="24"/>
          <w:shd w:val="clear" w:color="auto" w:fill="FFFFFF"/>
        </w:rPr>
        <w:t xml:space="preserve">ельно </w:t>
      </w:r>
      <w:r w:rsidR="001343DB">
        <w:rPr>
          <w:color w:val="202122"/>
          <w:sz w:val="24"/>
          <w:szCs w:val="24"/>
          <w:shd w:val="clear" w:color="auto" w:fill="FFFFFF"/>
        </w:rPr>
        <w:t xml:space="preserve">для каждой игры, в этом случае </w:t>
      </w:r>
      <w:r w:rsidR="000B7142">
        <w:rPr>
          <w:color w:val="202122"/>
          <w:sz w:val="24"/>
          <w:szCs w:val="24"/>
          <w:shd w:val="clear" w:color="auto" w:fill="FFFFFF"/>
        </w:rPr>
        <w:t xml:space="preserve">процент выигрыша, </w:t>
      </w:r>
      <w:r w:rsidR="000B7142" w:rsidRPr="00DC0F8C">
        <w:rPr>
          <w:color w:val="202122"/>
          <w:sz w:val="24"/>
          <w:szCs w:val="24"/>
          <w:shd w:val="clear" w:color="auto" w:fill="FFFFFF"/>
        </w:rPr>
        <w:t>технологически заложенны</w:t>
      </w:r>
      <w:r w:rsidR="000B7142">
        <w:rPr>
          <w:color w:val="202122"/>
          <w:sz w:val="24"/>
          <w:szCs w:val="24"/>
          <w:shd w:val="clear" w:color="auto" w:fill="FFFFFF"/>
        </w:rPr>
        <w:t xml:space="preserve">й в игровой автомат, </w:t>
      </w:r>
      <w:r w:rsidR="000B7142" w:rsidRPr="00DC0F8C">
        <w:rPr>
          <w:color w:val="202122"/>
          <w:sz w:val="24"/>
          <w:szCs w:val="24"/>
          <w:shd w:val="clear" w:color="auto" w:fill="FFFFFF"/>
        </w:rPr>
        <w:t>указан в меню</w:t>
      </w:r>
      <w:r w:rsidR="005D135D">
        <w:rPr>
          <w:color w:val="202122"/>
          <w:sz w:val="24"/>
          <w:szCs w:val="24"/>
          <w:shd w:val="clear" w:color="auto" w:fill="FFFFFF"/>
        </w:rPr>
        <w:t xml:space="preserve"> информации</w:t>
      </w:r>
      <w:r w:rsidR="000B7142" w:rsidRPr="00DC0F8C">
        <w:rPr>
          <w:color w:val="202122"/>
          <w:sz w:val="24"/>
          <w:szCs w:val="24"/>
          <w:shd w:val="clear" w:color="auto" w:fill="FFFFFF"/>
        </w:rPr>
        <w:t xml:space="preserve"> игрового автомат</w:t>
      </w:r>
      <w:r w:rsidR="000B7142">
        <w:rPr>
          <w:color w:val="202122"/>
          <w:sz w:val="24"/>
          <w:szCs w:val="24"/>
          <w:shd w:val="clear" w:color="auto" w:fill="FFFFFF"/>
        </w:rPr>
        <w:t>а отдельной строкой и несет общу</w:t>
      </w:r>
      <w:r w:rsidR="000B7142" w:rsidRPr="00DC0F8C">
        <w:rPr>
          <w:color w:val="202122"/>
          <w:sz w:val="24"/>
          <w:szCs w:val="24"/>
          <w:shd w:val="clear" w:color="auto" w:fill="FFFFFF"/>
        </w:rPr>
        <w:t>ю информацию о всех играх</w:t>
      </w:r>
      <w:r w:rsidR="000B7142">
        <w:rPr>
          <w:color w:val="202122"/>
          <w:sz w:val="24"/>
          <w:szCs w:val="24"/>
          <w:shd w:val="clear" w:color="auto" w:fill="FFFFFF"/>
        </w:rPr>
        <w:t>,</w:t>
      </w:r>
      <w:r w:rsidR="000B7142" w:rsidRPr="00DC0F8C">
        <w:rPr>
          <w:color w:val="202122"/>
          <w:sz w:val="24"/>
          <w:szCs w:val="24"/>
          <w:shd w:val="clear" w:color="auto" w:fill="FFFFFF"/>
        </w:rPr>
        <w:t xml:space="preserve"> установленных на </w:t>
      </w:r>
      <w:r w:rsidR="000B7142">
        <w:rPr>
          <w:color w:val="202122"/>
          <w:sz w:val="24"/>
          <w:szCs w:val="24"/>
          <w:shd w:val="clear" w:color="auto" w:fill="FFFFFF"/>
        </w:rPr>
        <w:t xml:space="preserve">игровом </w:t>
      </w:r>
      <w:r w:rsidR="000B7142" w:rsidRPr="00DC0F8C">
        <w:rPr>
          <w:color w:val="202122"/>
          <w:sz w:val="24"/>
          <w:szCs w:val="24"/>
          <w:shd w:val="clear" w:color="auto" w:fill="FFFFFF"/>
        </w:rPr>
        <w:t>автомате.</w:t>
      </w:r>
    </w:p>
    <w:p w14:paraId="6B0C1EE5" w14:textId="4BF473A2" w:rsidR="000B7142" w:rsidRPr="001A2496" w:rsidRDefault="007F1301" w:rsidP="001A2496">
      <w:pPr>
        <w:ind w:firstLine="567"/>
        <w:jc w:val="both"/>
        <w:rPr>
          <w:sz w:val="24"/>
          <w:szCs w:val="24"/>
        </w:rPr>
      </w:pPr>
      <w:r>
        <w:rPr>
          <w:sz w:val="24"/>
          <w:szCs w:val="24"/>
          <w:shd w:val="clear" w:color="auto" w:fill="FFFFFF"/>
        </w:rPr>
        <w:t>5.</w:t>
      </w:r>
      <w:r w:rsidR="001A2496">
        <w:rPr>
          <w:sz w:val="24"/>
          <w:szCs w:val="24"/>
          <w:shd w:val="clear" w:color="auto" w:fill="FFFFFF"/>
        </w:rPr>
        <w:t>4</w:t>
      </w:r>
      <w:r w:rsidR="00714269">
        <w:rPr>
          <w:sz w:val="24"/>
          <w:szCs w:val="24"/>
          <w:shd w:val="clear" w:color="auto" w:fill="FFFFFF"/>
        </w:rPr>
        <w:t xml:space="preserve"> </w:t>
      </w:r>
      <w:r w:rsidR="000B7142">
        <w:rPr>
          <w:sz w:val="24"/>
          <w:szCs w:val="24"/>
          <w:shd w:val="clear" w:color="auto" w:fill="FFFFFF"/>
        </w:rPr>
        <w:t xml:space="preserve">Процент выигрыша, технологически заложенный в игровой автомат, установленный заводом-изготовителем в программное обеспечение, </w:t>
      </w:r>
      <w:r w:rsidR="000B7142" w:rsidRPr="00E32310">
        <w:rPr>
          <w:sz w:val="24"/>
          <w:szCs w:val="24"/>
          <w:shd w:val="clear" w:color="auto" w:fill="FFFFFF"/>
        </w:rPr>
        <w:t xml:space="preserve">отражает общую информацию по всей совокупности </w:t>
      </w:r>
      <w:r w:rsidR="000B7142" w:rsidRPr="00E32310">
        <w:rPr>
          <w:sz w:val="24"/>
          <w:szCs w:val="24"/>
        </w:rPr>
        <w:t>программного обеспечения (игр</w:t>
      </w:r>
      <w:r w:rsidR="00363C8D">
        <w:rPr>
          <w:sz w:val="24"/>
          <w:szCs w:val="24"/>
        </w:rPr>
        <w:t>овой программы</w:t>
      </w:r>
      <w:r w:rsidR="000B7142" w:rsidRPr="00E32310">
        <w:rPr>
          <w:sz w:val="24"/>
          <w:szCs w:val="24"/>
        </w:rPr>
        <w:t>), установленного в игровой автомат заводом</w:t>
      </w:r>
      <w:r w:rsidR="00EF4771">
        <w:rPr>
          <w:sz w:val="24"/>
          <w:szCs w:val="24"/>
        </w:rPr>
        <w:t xml:space="preserve"> </w:t>
      </w:r>
      <w:r w:rsidR="000B7142" w:rsidRPr="00E32310">
        <w:rPr>
          <w:sz w:val="24"/>
          <w:szCs w:val="24"/>
        </w:rPr>
        <w:t>-</w:t>
      </w:r>
      <w:r w:rsidR="00EF4771">
        <w:rPr>
          <w:sz w:val="24"/>
          <w:szCs w:val="24"/>
        </w:rPr>
        <w:t xml:space="preserve"> </w:t>
      </w:r>
      <w:r w:rsidR="007F15AE">
        <w:rPr>
          <w:sz w:val="24"/>
          <w:szCs w:val="24"/>
        </w:rPr>
        <w:t>изготовителем и является суммарным</w:t>
      </w:r>
      <w:r w:rsidR="000B7142" w:rsidRPr="00E32310">
        <w:rPr>
          <w:sz w:val="24"/>
          <w:szCs w:val="24"/>
        </w:rPr>
        <w:t xml:space="preserve"> процент</w:t>
      </w:r>
      <w:r w:rsidR="000B7142">
        <w:rPr>
          <w:sz w:val="24"/>
          <w:szCs w:val="24"/>
        </w:rPr>
        <w:t>ом</w:t>
      </w:r>
      <w:r w:rsidR="000B7142" w:rsidRPr="00E32310">
        <w:rPr>
          <w:sz w:val="24"/>
          <w:szCs w:val="24"/>
        </w:rPr>
        <w:t xml:space="preserve"> выигрыша для каждой отдельной игры, установленной в данный игровой автомат.</w:t>
      </w:r>
    </w:p>
    <w:p w14:paraId="4B0A1E71" w14:textId="231FDF89" w:rsidR="000B7142" w:rsidRPr="00910FF5" w:rsidRDefault="000B7142" w:rsidP="000B7142">
      <w:pPr>
        <w:ind w:firstLine="567"/>
        <w:jc w:val="both"/>
        <w:rPr>
          <w:sz w:val="24"/>
          <w:szCs w:val="24"/>
          <w:shd w:val="clear" w:color="auto" w:fill="FFFFFF"/>
        </w:rPr>
      </w:pPr>
      <w:r w:rsidRPr="00910FF5">
        <w:rPr>
          <w:sz w:val="24"/>
          <w:szCs w:val="24"/>
        </w:rPr>
        <w:t>5.</w:t>
      </w:r>
      <w:r w:rsidR="001A2496">
        <w:rPr>
          <w:sz w:val="24"/>
          <w:szCs w:val="24"/>
        </w:rPr>
        <w:t>5</w:t>
      </w:r>
      <w:r w:rsidRPr="00910FF5">
        <w:rPr>
          <w:sz w:val="24"/>
          <w:szCs w:val="24"/>
        </w:rPr>
        <w:t xml:space="preserve"> Текущий (актуальный</w:t>
      </w:r>
      <w:r w:rsidR="003A50EF">
        <w:rPr>
          <w:sz w:val="24"/>
          <w:szCs w:val="24"/>
        </w:rPr>
        <w:t>)</w:t>
      </w:r>
      <w:r w:rsidRPr="00910FF5">
        <w:rPr>
          <w:sz w:val="24"/>
          <w:szCs w:val="24"/>
        </w:rPr>
        <w:t xml:space="preserve"> процент выигрыша варьируется от отрицательного и до положительного значения без ограничений и как правило</w:t>
      </w:r>
      <w:r w:rsidR="008E6714">
        <w:rPr>
          <w:sz w:val="24"/>
          <w:szCs w:val="24"/>
        </w:rPr>
        <w:t>,</w:t>
      </w:r>
      <w:r w:rsidRPr="00910FF5">
        <w:rPr>
          <w:sz w:val="24"/>
          <w:szCs w:val="24"/>
        </w:rPr>
        <w:t xml:space="preserve"> отражается на дисплее в меню </w:t>
      </w:r>
      <w:r w:rsidR="008E6714">
        <w:rPr>
          <w:sz w:val="24"/>
          <w:szCs w:val="24"/>
        </w:rPr>
        <w:t xml:space="preserve">информации </w:t>
      </w:r>
      <w:r w:rsidRPr="00910FF5">
        <w:rPr>
          <w:sz w:val="24"/>
          <w:szCs w:val="24"/>
        </w:rPr>
        <w:t xml:space="preserve">игрового автомата рядом с </w:t>
      </w:r>
      <w:r w:rsidRPr="00910FF5">
        <w:rPr>
          <w:rFonts w:eastAsia="Calibri"/>
          <w:sz w:val="24"/>
          <w:szCs w:val="24"/>
          <w:lang w:eastAsia="en-US"/>
        </w:rPr>
        <w:t>процентом выигрыша, технологически заложенн</w:t>
      </w:r>
      <w:r>
        <w:rPr>
          <w:rFonts w:eastAsia="Calibri"/>
          <w:sz w:val="24"/>
          <w:szCs w:val="24"/>
          <w:lang w:eastAsia="en-US"/>
        </w:rPr>
        <w:t>ым</w:t>
      </w:r>
      <w:r w:rsidRPr="00910FF5">
        <w:rPr>
          <w:rFonts w:eastAsia="Calibri"/>
          <w:sz w:val="24"/>
          <w:szCs w:val="24"/>
          <w:lang w:eastAsia="en-US"/>
        </w:rPr>
        <w:t xml:space="preserve"> </w:t>
      </w:r>
      <w:r w:rsidRPr="00910FF5">
        <w:rPr>
          <w:sz w:val="24"/>
          <w:szCs w:val="24"/>
        </w:rPr>
        <w:t>в игровой автомат, также допускается отдельное его отражение на дисплее в меню игрового автомата</w:t>
      </w:r>
      <w:r w:rsidRPr="006433AF">
        <w:rPr>
          <w:sz w:val="24"/>
          <w:szCs w:val="24"/>
        </w:rPr>
        <w:t>.</w:t>
      </w:r>
    </w:p>
    <w:p w14:paraId="5E3EBA94" w14:textId="7619F73E" w:rsidR="000B7142" w:rsidRPr="00910FF5" w:rsidRDefault="000B7142" w:rsidP="000B7142">
      <w:pPr>
        <w:ind w:firstLine="567"/>
        <w:jc w:val="both"/>
        <w:rPr>
          <w:sz w:val="24"/>
          <w:szCs w:val="24"/>
        </w:rPr>
      </w:pPr>
      <w:r w:rsidRPr="00910FF5">
        <w:rPr>
          <w:sz w:val="24"/>
          <w:szCs w:val="24"/>
        </w:rPr>
        <w:t>5.</w:t>
      </w:r>
      <w:r w:rsidR="001A2496">
        <w:rPr>
          <w:sz w:val="24"/>
          <w:szCs w:val="24"/>
        </w:rPr>
        <w:t>6</w:t>
      </w:r>
      <w:r w:rsidRPr="00910FF5">
        <w:rPr>
          <w:sz w:val="24"/>
          <w:szCs w:val="24"/>
        </w:rPr>
        <w:t xml:space="preserve"> Мониторинг за процессом игры электронной рулетки, боксами, электромеханическим колесом, датчиком, установленным на рулетке</w:t>
      </w:r>
      <w:r w:rsidR="003A2ACB">
        <w:rPr>
          <w:sz w:val="24"/>
          <w:szCs w:val="24"/>
        </w:rPr>
        <w:t>,</w:t>
      </w:r>
      <w:r w:rsidR="00531BDC">
        <w:rPr>
          <w:sz w:val="24"/>
          <w:szCs w:val="24"/>
        </w:rPr>
        <w:t xml:space="preserve"> осуществляется электронно-вычислительной машиной (компьютером).</w:t>
      </w:r>
    </w:p>
    <w:p w14:paraId="27889E54" w14:textId="0309D9EA" w:rsidR="000B7142" w:rsidRDefault="000B7142" w:rsidP="000B7142">
      <w:pPr>
        <w:ind w:firstLine="567"/>
        <w:jc w:val="both"/>
        <w:rPr>
          <w:sz w:val="24"/>
          <w:szCs w:val="24"/>
        </w:rPr>
      </w:pPr>
      <w:r w:rsidRPr="00910FF5">
        <w:rPr>
          <w:sz w:val="24"/>
          <w:szCs w:val="24"/>
        </w:rPr>
        <w:t>5.</w:t>
      </w:r>
      <w:r w:rsidR="001A2496">
        <w:rPr>
          <w:sz w:val="24"/>
          <w:szCs w:val="24"/>
        </w:rPr>
        <w:t>7</w:t>
      </w:r>
      <w:r w:rsidRPr="00910FF5">
        <w:rPr>
          <w:sz w:val="24"/>
          <w:szCs w:val="24"/>
        </w:rPr>
        <w:t xml:space="preserve"> При эксплуатации электронной рулетки необходимо убедиться в отсутствии физического и механического воздействия, с целью блокировки номеров.</w:t>
      </w:r>
    </w:p>
    <w:p w14:paraId="3F2EB8D5" w14:textId="77777777" w:rsidR="000B7142" w:rsidRPr="004D2646" w:rsidRDefault="000B7142" w:rsidP="000B7142">
      <w:pPr>
        <w:widowControl/>
        <w:autoSpaceDE/>
        <w:autoSpaceDN/>
        <w:adjustRightInd/>
        <w:ind w:firstLine="567"/>
        <w:jc w:val="both"/>
        <w:rPr>
          <w:b/>
          <w:bCs/>
          <w:sz w:val="24"/>
          <w:szCs w:val="24"/>
        </w:rPr>
      </w:pPr>
    </w:p>
    <w:p w14:paraId="7E75A5AE" w14:textId="768827A4" w:rsidR="000B7142" w:rsidRPr="004D2646" w:rsidRDefault="000B7142" w:rsidP="000B7142">
      <w:pPr>
        <w:widowControl/>
        <w:autoSpaceDE/>
        <w:autoSpaceDN/>
        <w:adjustRightInd/>
        <w:ind w:firstLine="567"/>
        <w:jc w:val="both"/>
        <w:rPr>
          <w:b/>
          <w:bCs/>
          <w:sz w:val="24"/>
          <w:szCs w:val="24"/>
        </w:rPr>
      </w:pPr>
      <w:r w:rsidRPr="004D2646">
        <w:rPr>
          <w:b/>
          <w:bCs/>
          <w:sz w:val="24"/>
          <w:szCs w:val="24"/>
        </w:rPr>
        <w:t xml:space="preserve">6 Определение </w:t>
      </w:r>
      <w:r w:rsidRPr="004D2646">
        <w:rPr>
          <w:rFonts w:eastAsia="Calibri"/>
          <w:b/>
          <w:sz w:val="24"/>
          <w:szCs w:val="24"/>
          <w:lang w:eastAsia="en-US"/>
        </w:rPr>
        <w:t>процента выигрыша, технологически заложенн</w:t>
      </w:r>
      <w:r w:rsidR="00631DA3">
        <w:rPr>
          <w:rFonts w:eastAsia="Calibri"/>
          <w:b/>
          <w:sz w:val="24"/>
          <w:szCs w:val="24"/>
          <w:lang w:eastAsia="en-US"/>
        </w:rPr>
        <w:t>ый</w:t>
      </w:r>
      <w:r w:rsidRPr="004D2646">
        <w:rPr>
          <w:rFonts w:eastAsia="Calibri"/>
          <w:b/>
          <w:sz w:val="24"/>
          <w:szCs w:val="24"/>
          <w:lang w:eastAsia="en-US"/>
        </w:rPr>
        <w:t xml:space="preserve"> </w:t>
      </w:r>
      <w:r w:rsidR="00B12428">
        <w:rPr>
          <w:b/>
          <w:sz w:val="24"/>
          <w:szCs w:val="24"/>
        </w:rPr>
        <w:t xml:space="preserve">в </w:t>
      </w:r>
      <w:r w:rsidRPr="004D2646">
        <w:rPr>
          <w:b/>
          <w:sz w:val="24"/>
          <w:szCs w:val="24"/>
        </w:rPr>
        <w:t>слот</w:t>
      </w:r>
      <w:r w:rsidR="009B141A">
        <w:rPr>
          <w:b/>
          <w:sz w:val="24"/>
          <w:szCs w:val="24"/>
        </w:rPr>
        <w:t xml:space="preserve"> - </w:t>
      </w:r>
      <w:r w:rsidR="00B12428">
        <w:rPr>
          <w:b/>
          <w:sz w:val="24"/>
          <w:szCs w:val="24"/>
        </w:rPr>
        <w:t>машине</w:t>
      </w:r>
    </w:p>
    <w:p w14:paraId="02621068" w14:textId="77777777" w:rsidR="000B7142" w:rsidRPr="004D2646" w:rsidRDefault="000B7142" w:rsidP="000B7142">
      <w:pPr>
        <w:shd w:val="clear" w:color="auto" w:fill="FFFFFF"/>
        <w:ind w:firstLine="567"/>
        <w:jc w:val="both"/>
        <w:rPr>
          <w:sz w:val="24"/>
          <w:szCs w:val="24"/>
        </w:rPr>
      </w:pPr>
    </w:p>
    <w:p w14:paraId="071C1391" w14:textId="5B1E5707" w:rsidR="000B7142" w:rsidRDefault="000B7142" w:rsidP="000B7142">
      <w:pPr>
        <w:ind w:firstLine="567"/>
        <w:jc w:val="both"/>
        <w:rPr>
          <w:sz w:val="24"/>
          <w:szCs w:val="24"/>
        </w:rPr>
      </w:pPr>
      <w:r w:rsidRPr="004D2646">
        <w:rPr>
          <w:sz w:val="24"/>
          <w:szCs w:val="24"/>
        </w:rPr>
        <w:t xml:space="preserve">6.1 </w:t>
      </w:r>
      <w:r w:rsidRPr="004D2646">
        <w:rPr>
          <w:rFonts w:eastAsia="Calibri"/>
          <w:sz w:val="24"/>
          <w:szCs w:val="24"/>
          <w:lang w:eastAsia="en-US"/>
        </w:rPr>
        <w:t xml:space="preserve">Процент выигрыша, </w:t>
      </w:r>
      <w:r w:rsidRPr="004D2646">
        <w:rPr>
          <w:rFonts w:eastAsia="Calibri"/>
          <w:bCs/>
          <w:sz w:val="24"/>
          <w:szCs w:val="24"/>
          <w:lang w:eastAsia="en-US"/>
        </w:rPr>
        <w:t xml:space="preserve">технологически </w:t>
      </w:r>
      <w:r w:rsidRPr="004D2646">
        <w:rPr>
          <w:sz w:val="24"/>
          <w:szCs w:val="24"/>
        </w:rPr>
        <w:t>заложенн</w:t>
      </w:r>
      <w:r>
        <w:rPr>
          <w:sz w:val="24"/>
          <w:szCs w:val="24"/>
        </w:rPr>
        <w:t>ый</w:t>
      </w:r>
      <w:r w:rsidRPr="004D2646">
        <w:rPr>
          <w:sz w:val="24"/>
          <w:szCs w:val="24"/>
        </w:rPr>
        <w:t xml:space="preserve"> в слот-машине</w:t>
      </w:r>
      <w:r>
        <w:rPr>
          <w:sz w:val="24"/>
          <w:szCs w:val="24"/>
        </w:rPr>
        <w:t>,</w:t>
      </w:r>
      <w:r w:rsidRPr="004D2646">
        <w:rPr>
          <w:sz w:val="24"/>
          <w:szCs w:val="24"/>
        </w:rPr>
        <w:t xml:space="preserve"> определяется путем визуальной идентификации данных от</w:t>
      </w:r>
      <w:r>
        <w:rPr>
          <w:sz w:val="24"/>
          <w:szCs w:val="24"/>
        </w:rPr>
        <w:t xml:space="preserve"> завода-изготовителя</w:t>
      </w:r>
      <w:r w:rsidR="008B76AD">
        <w:rPr>
          <w:sz w:val="24"/>
          <w:szCs w:val="24"/>
        </w:rPr>
        <w:t>, указанных</w:t>
      </w:r>
      <w:r w:rsidRPr="004D2646">
        <w:rPr>
          <w:sz w:val="24"/>
          <w:szCs w:val="24"/>
        </w:rPr>
        <w:t xml:space="preserve"> в меню игрового автомата.</w:t>
      </w:r>
    </w:p>
    <w:p w14:paraId="5B27547A" w14:textId="10728EC6" w:rsidR="000B7142" w:rsidRPr="004D2646" w:rsidRDefault="000B7142" w:rsidP="000B7142">
      <w:pPr>
        <w:ind w:firstLine="567"/>
        <w:jc w:val="both"/>
        <w:rPr>
          <w:sz w:val="24"/>
          <w:szCs w:val="24"/>
        </w:rPr>
      </w:pPr>
      <w:r w:rsidRPr="004D2646">
        <w:rPr>
          <w:sz w:val="24"/>
          <w:szCs w:val="24"/>
        </w:rPr>
        <w:t>В случае отсутствия таких данных</w:t>
      </w:r>
      <w:r w:rsidR="00531BDC">
        <w:rPr>
          <w:sz w:val="24"/>
          <w:szCs w:val="24"/>
        </w:rPr>
        <w:t>,</w:t>
      </w:r>
      <w:r w:rsidRPr="004D2646">
        <w:rPr>
          <w:sz w:val="24"/>
          <w:szCs w:val="24"/>
        </w:rPr>
        <w:t xml:space="preserve"> </w:t>
      </w:r>
      <w:r w:rsidRPr="004D2646">
        <w:rPr>
          <w:sz w:val="24"/>
          <w:szCs w:val="24"/>
          <w:shd w:val="clear" w:color="auto" w:fill="FFFFFF"/>
        </w:rPr>
        <w:t>п</w:t>
      </w:r>
      <w:r w:rsidR="00531BDC">
        <w:rPr>
          <w:rFonts w:eastAsia="Calibri"/>
          <w:sz w:val="24"/>
          <w:szCs w:val="24"/>
          <w:lang w:eastAsia="en-US"/>
        </w:rPr>
        <w:t xml:space="preserve">роцент выигрыша, </w:t>
      </w:r>
      <w:r>
        <w:rPr>
          <w:rFonts w:eastAsia="Calibri"/>
          <w:sz w:val="24"/>
          <w:szCs w:val="24"/>
          <w:lang w:eastAsia="en-US"/>
        </w:rPr>
        <w:t>технологическ</w:t>
      </w:r>
      <w:r w:rsidR="00B12428">
        <w:rPr>
          <w:rFonts w:eastAsia="Calibri"/>
          <w:sz w:val="24"/>
          <w:szCs w:val="24"/>
          <w:lang w:eastAsia="en-US"/>
        </w:rPr>
        <w:t xml:space="preserve">и заложенный в </w:t>
      </w:r>
      <w:r>
        <w:rPr>
          <w:rFonts w:eastAsia="Calibri"/>
          <w:sz w:val="24"/>
          <w:szCs w:val="24"/>
          <w:lang w:eastAsia="en-US"/>
        </w:rPr>
        <w:t>слот-машин</w:t>
      </w:r>
      <w:r w:rsidR="00B12428">
        <w:rPr>
          <w:rFonts w:eastAsia="Calibri"/>
          <w:sz w:val="24"/>
          <w:szCs w:val="24"/>
          <w:lang w:eastAsia="en-US"/>
        </w:rPr>
        <w:t>е</w:t>
      </w:r>
      <w:r>
        <w:rPr>
          <w:rFonts w:eastAsia="Calibri"/>
          <w:sz w:val="24"/>
          <w:szCs w:val="24"/>
          <w:lang w:eastAsia="en-US"/>
        </w:rPr>
        <w:t xml:space="preserve">, </w:t>
      </w:r>
      <w:r w:rsidRPr="004D2646">
        <w:rPr>
          <w:sz w:val="24"/>
          <w:szCs w:val="24"/>
        </w:rPr>
        <w:t>определяется по формуле 1.</w:t>
      </w:r>
    </w:p>
    <w:p w14:paraId="0EE0C300" w14:textId="77777777" w:rsidR="000B7142" w:rsidRPr="004D2646" w:rsidRDefault="000B7142" w:rsidP="000B7142">
      <w:pPr>
        <w:shd w:val="clear" w:color="auto" w:fill="FFFFFF"/>
        <w:ind w:firstLine="567"/>
        <w:jc w:val="both"/>
        <w:rPr>
          <w:color w:val="000000"/>
          <w:sz w:val="24"/>
        </w:rPr>
      </w:pPr>
    </w:p>
    <w:p w14:paraId="5FA596C3" w14:textId="77777777" w:rsidR="000B7142" w:rsidRPr="004D2646" w:rsidRDefault="000B7142" w:rsidP="000B7142">
      <w:pPr>
        <w:jc w:val="right"/>
        <w:rPr>
          <w:sz w:val="24"/>
          <w:szCs w:val="24"/>
        </w:rPr>
      </w:pPr>
      <w:bookmarkStart w:id="2" w:name="_Hlk151020029"/>
      <m:oMath>
        <m:r>
          <w:rPr>
            <w:rFonts w:ascii="Cambria Math" w:hAnsi="Cambria Math"/>
            <w:sz w:val="24"/>
            <w:szCs w:val="24"/>
          </w:rPr>
          <m:t xml:space="preserve">A= </m:t>
        </m:r>
        <m:f>
          <m:fPr>
            <m:ctrlPr>
              <w:rPr>
                <w:rFonts w:ascii="Cambria Math" w:eastAsia="Calibri" w:hAnsi="Cambria Math"/>
                <w:i/>
                <w:kern w:val="2"/>
                <w:sz w:val="24"/>
                <w:szCs w:val="24"/>
                <w:lang w:eastAsia="en-US"/>
              </w:rPr>
            </m:ctrlPr>
          </m:fPr>
          <m:num>
            <m:r>
              <w:rPr>
                <w:rFonts w:ascii="Cambria Math" w:hAnsi="Cambria Math"/>
                <w:sz w:val="24"/>
                <w:szCs w:val="24"/>
              </w:rPr>
              <m:t>(</m:t>
            </m:r>
            <m:sSub>
              <m:sSubPr>
                <m:ctrlPr>
                  <w:rPr>
                    <w:rFonts w:ascii="Cambria Math" w:eastAsia="Calibri" w:hAnsi="Cambria Math"/>
                    <w:i/>
                    <w:kern w:val="2"/>
                    <w:sz w:val="24"/>
                    <w:szCs w:val="24"/>
                    <w:lang w:eastAsia="en-US"/>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sSub>
              <m:sSubPr>
                <m:ctrlPr>
                  <w:rPr>
                    <w:rFonts w:ascii="Cambria Math" w:eastAsia="Calibri" w:hAnsi="Cambria Math"/>
                    <w:i/>
                    <w:kern w:val="2"/>
                    <w:sz w:val="24"/>
                    <w:szCs w:val="24"/>
                    <w:lang w:eastAsia="en-US"/>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m:t>
            </m:r>
            <m:sSub>
              <m:sSubPr>
                <m:ctrlPr>
                  <w:rPr>
                    <w:rFonts w:ascii="Cambria Math" w:eastAsia="Calibri" w:hAnsi="Cambria Math"/>
                    <w:i/>
                    <w:kern w:val="2"/>
                    <w:sz w:val="24"/>
                    <w:szCs w:val="24"/>
                    <w:lang w:eastAsia="en-US"/>
                  </w:rPr>
                </m:ctrlPr>
              </m:sSubPr>
              <m:e>
                <m:r>
                  <w:rPr>
                    <w:rFonts w:ascii="Cambria Math" w:hAnsi="Cambria Math"/>
                    <w:sz w:val="24"/>
                    <w:szCs w:val="24"/>
                  </w:rPr>
                  <m:t>a</m:t>
                </m:r>
              </m:e>
              <m:sub>
                <m:r>
                  <w:rPr>
                    <w:rFonts w:ascii="Cambria Math" w:hAnsi="Cambria Math"/>
                    <w:sz w:val="24"/>
                    <w:szCs w:val="24"/>
                  </w:rPr>
                  <m:t>n</m:t>
                </m:r>
              </m:sub>
            </m:sSub>
            <m:r>
              <w:rPr>
                <w:rFonts w:ascii="Cambria Math" w:hAnsi="Cambria Math"/>
                <w:sz w:val="24"/>
                <w:szCs w:val="24"/>
              </w:rPr>
              <m:t>)</m:t>
            </m:r>
          </m:num>
          <m:den>
            <m:r>
              <w:rPr>
                <w:rFonts w:ascii="Cambria Math" w:hAnsi="Cambria Math"/>
                <w:sz w:val="24"/>
                <w:szCs w:val="24"/>
              </w:rPr>
              <m:t>n</m:t>
            </m:r>
          </m:den>
        </m:f>
        <m:r>
          <w:rPr>
            <w:rFonts w:ascii="Cambria Math" w:hAnsi="Cambria Math"/>
            <w:sz w:val="24"/>
            <w:szCs w:val="24"/>
          </w:rPr>
          <m:t>,</m:t>
        </m:r>
      </m:oMath>
      <w:bookmarkEnd w:id="2"/>
      <w:r w:rsidRPr="004D2646">
        <w:tab/>
      </w:r>
      <w:r w:rsidR="00C24FA3" w:rsidRPr="004D2646">
        <w:rPr>
          <w:sz w:val="24"/>
          <w:szCs w:val="24"/>
        </w:rPr>
        <w:fldChar w:fldCharType="begin"/>
      </w:r>
      <w:r w:rsidRPr="004D2646">
        <w:rPr>
          <w:sz w:val="24"/>
          <w:szCs w:val="24"/>
        </w:rPr>
        <w:instrText xml:space="preserve"> QUOTE </w:instrText>
      </w:r>
      <m:oMath>
        <m:r>
          <m:rPr>
            <m:sty m:val="p"/>
          </m:rPr>
          <w:rPr>
            <w:rFonts w:ascii="Cambria Math" w:hAnsi="Cambria Math"/>
            <w:sz w:val="24"/>
            <w:szCs w:val="24"/>
          </w:rPr>
          <m:t xml:space="preserve">А= </m:t>
        </m:r>
        <m:f>
          <m:fPr>
            <m:ctrlPr>
              <w:rPr>
                <w:rFonts w:ascii="Cambria Math" w:hAnsi="Cambria Math"/>
                <w:i/>
                <w:sz w:val="24"/>
                <w:szCs w:val="24"/>
              </w:rPr>
            </m:ctrlPr>
          </m:fPr>
          <m:num>
            <m:r>
              <m:rPr>
                <m:sty m:val="p"/>
              </m:rPr>
              <w:rPr>
                <w:rFonts w:ascii="Cambria Math" w:hAnsi="Cambria Math"/>
                <w:sz w:val="24"/>
                <w:szCs w:val="24"/>
              </w:rPr>
              <m:t>1</m:t>
            </m:r>
          </m:num>
          <m:den>
            <m:r>
              <m:rPr>
                <m:sty m:val="p"/>
              </m:rPr>
              <w:rPr>
                <w:rFonts w:ascii="Cambria Math" w:hAnsi="Cambria Math"/>
                <w:sz w:val="24"/>
                <w:szCs w:val="24"/>
                <w:lang w:val="en-US"/>
              </w:rPr>
              <m:t>n</m:t>
            </m:r>
          </m:den>
        </m:f>
        <m:nary>
          <m:naryPr>
            <m:chr m:val="∑"/>
            <m:limLoc m:val="undOvr"/>
            <m:subHide m:val="1"/>
            <m:supHide m:val="1"/>
            <m:ctrlPr>
              <w:rPr>
                <w:rFonts w:ascii="Cambria Math" w:hAnsi="Cambria Math"/>
                <w:i/>
                <w:sz w:val="24"/>
                <w:szCs w:val="24"/>
              </w:rPr>
            </m:ctrlPr>
          </m:naryPr>
          <m:sub/>
          <m:sup/>
          <m:e>
            <m:m>
              <m:mPr>
                <m:mcs>
                  <m:mc>
                    <m:mcPr>
                      <m:count m:val="1"/>
                      <m:mcJc m:val="center"/>
                    </m:mcPr>
                  </m:mc>
                </m:mcs>
                <m:ctrlPr>
                  <w:rPr>
                    <w:rFonts w:ascii="Cambria Math" w:eastAsia="Calibri" w:hAnsi="Cambria Math"/>
                    <w:i/>
                    <w:sz w:val="24"/>
                    <w:szCs w:val="24"/>
                    <w:lang w:eastAsia="en-US"/>
                  </w:rPr>
                </m:ctrlPr>
              </m:mPr>
              <m:mr>
                <m:e>
                  <m:r>
                    <m:rPr>
                      <m:sty m:val="p"/>
                    </m:rPr>
                    <w:rPr>
                      <w:rFonts w:ascii="Cambria Math" w:hAnsi="Cambria Math"/>
                      <w:sz w:val="24"/>
                      <w:szCs w:val="24"/>
                    </w:rPr>
                    <m:t>n</m:t>
                  </m:r>
                </m:e>
              </m:mr>
              <m:mr>
                <m:e>
                  <m:r>
                    <m:rPr>
                      <m:sty m:val="p"/>
                    </m:rPr>
                    <w:rPr>
                      <w:rFonts w:ascii="Cambria Math" w:hAnsi="Cambria Math"/>
                      <w:sz w:val="24"/>
                      <w:szCs w:val="24"/>
                    </w:rPr>
                    <m:t>i=1</m:t>
                  </m:r>
                </m:e>
              </m:mr>
            </m:m>
            <m:sSub>
              <m:sSubPr>
                <m:ctrlPr>
                  <w:rPr>
                    <w:rFonts w:ascii="Cambria Math" w:eastAsia="Calibri" w:hAnsi="Cambria Math"/>
                    <w:i/>
                    <w:sz w:val="24"/>
                    <w:szCs w:val="24"/>
                    <w:lang w:eastAsia="en-US"/>
                  </w:rPr>
                </m:ctrlPr>
              </m:sSubPr>
              <m:e>
                <m:r>
                  <m:rPr>
                    <m:sty m:val="p"/>
                  </m:rPr>
                  <w:rPr>
                    <w:rFonts w:ascii="Cambria Math" w:hAnsi="Cambria Math"/>
                    <w:sz w:val="24"/>
                    <w:szCs w:val="24"/>
                  </w:rPr>
                  <m:t>a</m:t>
                </m:r>
              </m:e>
              <m:sub>
                <m:r>
                  <m:rPr>
                    <m:sty m:val="p"/>
                  </m:rPr>
                  <w:rPr>
                    <w:rFonts w:ascii="Cambria Math" w:hAnsi="Cambria Math"/>
                    <w:sz w:val="24"/>
                    <w:szCs w:val="24"/>
                  </w:rPr>
                  <m:t>i</m:t>
                </m:r>
              </m:sub>
            </m:sSub>
          </m:e>
        </m:nary>
      </m:oMath>
      <w:r w:rsidRPr="004D2646">
        <w:rPr>
          <w:sz w:val="24"/>
          <w:szCs w:val="24"/>
        </w:rPr>
        <w:instrText xml:space="preserve"> </w:instrText>
      </w:r>
      <w:r w:rsidR="00C24FA3" w:rsidRPr="004D2646">
        <w:rPr>
          <w:sz w:val="24"/>
          <w:szCs w:val="24"/>
        </w:rPr>
        <w:fldChar w:fldCharType="end"/>
      </w:r>
      <w:r w:rsidRPr="004D2646">
        <w:rPr>
          <w:sz w:val="24"/>
          <w:szCs w:val="24"/>
        </w:rPr>
        <w:tab/>
      </w:r>
      <w:r w:rsidRPr="004D2646">
        <w:rPr>
          <w:sz w:val="24"/>
          <w:szCs w:val="24"/>
        </w:rPr>
        <w:tab/>
      </w:r>
      <w:r w:rsidRPr="004D2646">
        <w:rPr>
          <w:sz w:val="24"/>
          <w:szCs w:val="24"/>
        </w:rPr>
        <w:tab/>
      </w:r>
      <w:r w:rsidRPr="004D2646">
        <w:rPr>
          <w:sz w:val="24"/>
          <w:szCs w:val="24"/>
        </w:rPr>
        <w:tab/>
        <w:t>(1)</w:t>
      </w:r>
    </w:p>
    <w:p w14:paraId="6E95A6C8" w14:textId="77777777" w:rsidR="000B7142" w:rsidRPr="004D2646" w:rsidRDefault="000B7142" w:rsidP="000B7142">
      <w:pPr>
        <w:ind w:firstLine="567"/>
        <w:jc w:val="both"/>
        <w:rPr>
          <w:sz w:val="24"/>
          <w:szCs w:val="24"/>
        </w:rPr>
      </w:pPr>
    </w:p>
    <w:p w14:paraId="7E2C2EBA" w14:textId="0FA4C7FE" w:rsidR="000B7142" w:rsidRPr="004D2646" w:rsidRDefault="000B7142" w:rsidP="000B7142">
      <w:pPr>
        <w:ind w:firstLine="567"/>
        <w:jc w:val="both"/>
        <w:rPr>
          <w:bCs/>
          <w:color w:val="000000"/>
          <w:sz w:val="24"/>
          <w:szCs w:val="24"/>
        </w:rPr>
      </w:pPr>
      <w:r w:rsidRPr="004D2646">
        <w:rPr>
          <w:bCs/>
          <w:color w:val="000000"/>
          <w:sz w:val="24"/>
          <w:szCs w:val="24"/>
        </w:rPr>
        <w:t xml:space="preserve">где </w:t>
      </w:r>
      <w:r w:rsidRPr="004D2646">
        <w:rPr>
          <w:bCs/>
          <w:i/>
          <w:iCs/>
          <w:color w:val="000000"/>
          <w:sz w:val="24"/>
          <w:szCs w:val="24"/>
        </w:rPr>
        <w:t>А</w:t>
      </w:r>
      <w:r w:rsidR="00531BDC">
        <w:rPr>
          <w:bCs/>
          <w:color w:val="000000"/>
          <w:sz w:val="24"/>
          <w:szCs w:val="24"/>
        </w:rPr>
        <w:t xml:space="preserve"> - </w:t>
      </w:r>
      <w:r w:rsidRPr="004D2646">
        <w:rPr>
          <w:bCs/>
          <w:color w:val="000000"/>
          <w:sz w:val="24"/>
          <w:szCs w:val="24"/>
        </w:rPr>
        <w:t>процент выигрыша</w:t>
      </w:r>
      <w:r>
        <w:rPr>
          <w:bCs/>
          <w:color w:val="000000"/>
          <w:sz w:val="24"/>
          <w:szCs w:val="24"/>
        </w:rPr>
        <w:t>,</w:t>
      </w:r>
      <w:r w:rsidRPr="00910FF5">
        <w:rPr>
          <w:bCs/>
          <w:color w:val="000000"/>
          <w:sz w:val="24"/>
          <w:szCs w:val="24"/>
        </w:rPr>
        <w:t xml:space="preserve"> </w:t>
      </w:r>
      <w:r>
        <w:rPr>
          <w:bCs/>
          <w:color w:val="000000"/>
          <w:sz w:val="24"/>
          <w:szCs w:val="24"/>
        </w:rPr>
        <w:t>технологически</w:t>
      </w:r>
      <w:r w:rsidRPr="004D2646">
        <w:rPr>
          <w:bCs/>
          <w:color w:val="000000"/>
          <w:sz w:val="24"/>
          <w:szCs w:val="24"/>
        </w:rPr>
        <w:t xml:space="preserve"> заложенн</w:t>
      </w:r>
      <w:r>
        <w:rPr>
          <w:bCs/>
          <w:color w:val="000000"/>
          <w:sz w:val="24"/>
          <w:szCs w:val="24"/>
        </w:rPr>
        <w:t>ый</w:t>
      </w:r>
      <w:r w:rsidR="00B12428">
        <w:rPr>
          <w:bCs/>
          <w:color w:val="000000"/>
          <w:sz w:val="24"/>
          <w:szCs w:val="24"/>
        </w:rPr>
        <w:t xml:space="preserve"> в слот-машине</w:t>
      </w:r>
      <w:r w:rsidRPr="004D2646">
        <w:rPr>
          <w:bCs/>
          <w:color w:val="000000"/>
          <w:sz w:val="24"/>
          <w:szCs w:val="24"/>
        </w:rPr>
        <w:t>;</w:t>
      </w:r>
    </w:p>
    <w:p w14:paraId="0C7E4AC4" w14:textId="15A818EE" w:rsidR="000B7142" w:rsidRDefault="000B7142" w:rsidP="000B7142">
      <w:pPr>
        <w:ind w:firstLine="567"/>
        <w:jc w:val="both"/>
        <w:rPr>
          <w:bCs/>
          <w:color w:val="000000"/>
          <w:sz w:val="24"/>
          <w:szCs w:val="24"/>
        </w:rPr>
      </w:pPr>
      <w:r w:rsidRPr="007F1301">
        <w:rPr>
          <w:bCs/>
          <w:i/>
          <w:iCs/>
          <w:color w:val="000000"/>
          <w:sz w:val="24"/>
          <w:szCs w:val="24"/>
        </w:rPr>
        <w:t>a</w:t>
      </w:r>
      <w:r w:rsidR="007F1301" w:rsidRPr="007F1301">
        <w:rPr>
          <w:bCs/>
          <w:i/>
          <w:iCs/>
          <w:color w:val="000000"/>
          <w:sz w:val="24"/>
          <w:szCs w:val="24"/>
          <w:vertAlign w:val="subscript"/>
        </w:rPr>
        <w:t>1</w:t>
      </w:r>
      <w:r w:rsidR="007F1301" w:rsidRPr="007F1301">
        <w:rPr>
          <w:bCs/>
          <w:i/>
          <w:iCs/>
          <w:color w:val="000000"/>
          <w:sz w:val="24"/>
          <w:szCs w:val="24"/>
        </w:rPr>
        <w:t xml:space="preserve"> + a</w:t>
      </w:r>
      <w:r w:rsidR="007F1301" w:rsidRPr="007F1301">
        <w:rPr>
          <w:bCs/>
          <w:i/>
          <w:iCs/>
          <w:color w:val="000000"/>
          <w:sz w:val="24"/>
          <w:szCs w:val="24"/>
          <w:vertAlign w:val="subscript"/>
        </w:rPr>
        <w:t>2</w:t>
      </w:r>
      <w:r w:rsidR="00531BDC">
        <w:rPr>
          <w:bCs/>
          <w:i/>
          <w:iCs/>
          <w:color w:val="000000"/>
          <w:sz w:val="24"/>
          <w:szCs w:val="24"/>
        </w:rPr>
        <w:t xml:space="preserve"> </w:t>
      </w:r>
      <w:r w:rsidR="007F1301" w:rsidRPr="007F1301">
        <w:rPr>
          <w:bCs/>
          <w:i/>
          <w:iCs/>
          <w:color w:val="000000"/>
          <w:sz w:val="24"/>
          <w:szCs w:val="24"/>
        </w:rPr>
        <w:t>+…… a</w:t>
      </w:r>
      <w:r w:rsidR="007F1301" w:rsidRPr="007F1301">
        <w:rPr>
          <w:bCs/>
          <w:i/>
          <w:iCs/>
          <w:color w:val="000000"/>
          <w:sz w:val="24"/>
          <w:szCs w:val="24"/>
          <w:vertAlign w:val="subscript"/>
          <w:lang w:val="en-US"/>
        </w:rPr>
        <w:t>n</w:t>
      </w:r>
      <w:r w:rsidR="007F1301">
        <w:rPr>
          <w:bCs/>
          <w:i/>
          <w:iCs/>
          <w:color w:val="000000"/>
          <w:sz w:val="24"/>
          <w:szCs w:val="24"/>
        </w:rPr>
        <w:t xml:space="preserve"> </w:t>
      </w:r>
      <w:r w:rsidR="00531BDC">
        <w:rPr>
          <w:bCs/>
          <w:color w:val="000000"/>
          <w:sz w:val="24"/>
          <w:szCs w:val="24"/>
        </w:rPr>
        <w:t xml:space="preserve"> - </w:t>
      </w:r>
      <w:r w:rsidR="007F1301">
        <w:rPr>
          <w:bCs/>
          <w:color w:val="000000"/>
          <w:sz w:val="24"/>
          <w:szCs w:val="24"/>
        </w:rPr>
        <w:t xml:space="preserve">суммарный </w:t>
      </w:r>
      <w:r w:rsidRPr="004D2646">
        <w:rPr>
          <w:color w:val="000000"/>
          <w:sz w:val="24"/>
          <w:szCs w:val="24"/>
          <w:shd w:val="clear" w:color="auto" w:fill="FFFFFF"/>
        </w:rPr>
        <w:t xml:space="preserve">процент </w:t>
      </w:r>
      <w:r w:rsidRPr="004D2646">
        <w:rPr>
          <w:bCs/>
          <w:color w:val="000000"/>
          <w:sz w:val="24"/>
          <w:szCs w:val="24"/>
        </w:rPr>
        <w:t>выигрыша</w:t>
      </w:r>
      <w:r>
        <w:rPr>
          <w:bCs/>
          <w:color w:val="000000"/>
          <w:sz w:val="24"/>
          <w:szCs w:val="24"/>
        </w:rPr>
        <w:t>,</w:t>
      </w:r>
      <w:r w:rsidRPr="007244D8">
        <w:rPr>
          <w:bCs/>
          <w:color w:val="000000"/>
          <w:sz w:val="24"/>
          <w:szCs w:val="24"/>
        </w:rPr>
        <w:t xml:space="preserve"> </w:t>
      </w:r>
      <w:r w:rsidRPr="004D2646">
        <w:rPr>
          <w:bCs/>
          <w:color w:val="000000"/>
          <w:sz w:val="24"/>
          <w:szCs w:val="24"/>
        </w:rPr>
        <w:t>технологически заложенн</w:t>
      </w:r>
      <w:r>
        <w:rPr>
          <w:bCs/>
          <w:color w:val="000000"/>
          <w:sz w:val="24"/>
          <w:szCs w:val="24"/>
        </w:rPr>
        <w:t xml:space="preserve">ый </w:t>
      </w:r>
      <w:r w:rsidR="00B12428">
        <w:rPr>
          <w:bCs/>
          <w:color w:val="000000"/>
          <w:sz w:val="24"/>
          <w:szCs w:val="24"/>
        </w:rPr>
        <w:t xml:space="preserve">в </w:t>
      </w:r>
      <w:r w:rsidRPr="004D2646">
        <w:rPr>
          <w:bCs/>
          <w:color w:val="000000"/>
          <w:sz w:val="24"/>
          <w:szCs w:val="24"/>
        </w:rPr>
        <w:t>слот-машин</w:t>
      </w:r>
      <w:r w:rsidR="00B12428">
        <w:rPr>
          <w:bCs/>
          <w:color w:val="000000"/>
          <w:sz w:val="24"/>
          <w:szCs w:val="24"/>
        </w:rPr>
        <w:t>е</w:t>
      </w:r>
      <w:r>
        <w:rPr>
          <w:bCs/>
          <w:color w:val="000000"/>
          <w:sz w:val="24"/>
          <w:szCs w:val="24"/>
        </w:rPr>
        <w:t xml:space="preserve"> </w:t>
      </w:r>
      <w:r w:rsidRPr="004D2646">
        <w:rPr>
          <w:bCs/>
          <w:color w:val="000000"/>
          <w:sz w:val="24"/>
          <w:szCs w:val="24"/>
        </w:rPr>
        <w:t xml:space="preserve">для </w:t>
      </w:r>
      <w:r w:rsidR="007F15AE">
        <w:rPr>
          <w:bCs/>
          <w:color w:val="000000"/>
          <w:sz w:val="24"/>
          <w:szCs w:val="24"/>
        </w:rPr>
        <w:t>каждой отдельной</w:t>
      </w:r>
      <w:r w:rsidR="00531BDC">
        <w:rPr>
          <w:bCs/>
          <w:color w:val="000000"/>
          <w:sz w:val="24"/>
          <w:szCs w:val="24"/>
        </w:rPr>
        <w:t xml:space="preserve"> игры;</w:t>
      </w:r>
    </w:p>
    <w:p w14:paraId="7D81EA9D" w14:textId="77AADA78" w:rsidR="00531BDC" w:rsidRPr="004D2646" w:rsidRDefault="00531BDC" w:rsidP="00531BDC">
      <w:pPr>
        <w:ind w:firstLine="567"/>
        <w:jc w:val="both"/>
        <w:rPr>
          <w:bCs/>
          <w:color w:val="000000"/>
          <w:sz w:val="24"/>
          <w:szCs w:val="24"/>
        </w:rPr>
      </w:pPr>
      <w:r w:rsidRPr="004D2646">
        <w:rPr>
          <w:bCs/>
          <w:i/>
          <w:iCs/>
          <w:color w:val="000000"/>
          <w:sz w:val="24"/>
          <w:szCs w:val="24"/>
          <w:lang w:val="en-US"/>
        </w:rPr>
        <w:t>n</w:t>
      </w:r>
      <w:r>
        <w:rPr>
          <w:bCs/>
          <w:color w:val="000000"/>
          <w:sz w:val="24"/>
          <w:szCs w:val="24"/>
        </w:rPr>
        <w:t xml:space="preserve"> - </w:t>
      </w:r>
      <w:r w:rsidRPr="004D2646">
        <w:rPr>
          <w:bCs/>
          <w:color w:val="000000"/>
          <w:sz w:val="24"/>
          <w:szCs w:val="24"/>
        </w:rPr>
        <w:t xml:space="preserve"> общее</w:t>
      </w:r>
      <w:r>
        <w:rPr>
          <w:bCs/>
          <w:color w:val="000000"/>
          <w:sz w:val="24"/>
          <w:szCs w:val="24"/>
        </w:rPr>
        <w:t xml:space="preserve"> </w:t>
      </w:r>
      <w:r w:rsidRPr="004D2646">
        <w:rPr>
          <w:bCs/>
          <w:color w:val="000000"/>
          <w:sz w:val="24"/>
          <w:szCs w:val="24"/>
        </w:rPr>
        <w:t>количество</w:t>
      </w:r>
      <w:r>
        <w:rPr>
          <w:bCs/>
          <w:color w:val="000000"/>
          <w:sz w:val="24"/>
          <w:szCs w:val="24"/>
        </w:rPr>
        <w:t xml:space="preserve"> </w:t>
      </w:r>
      <w:r w:rsidRPr="004D2646">
        <w:rPr>
          <w:bCs/>
          <w:color w:val="000000"/>
          <w:sz w:val="24"/>
          <w:szCs w:val="24"/>
        </w:rPr>
        <w:t>установленных игр,</w:t>
      </w:r>
      <w:r>
        <w:rPr>
          <w:bCs/>
          <w:color w:val="000000"/>
          <w:sz w:val="24"/>
          <w:szCs w:val="24"/>
        </w:rPr>
        <w:t xml:space="preserve"> заложенных в </w:t>
      </w:r>
      <w:r w:rsidRPr="004D2646">
        <w:rPr>
          <w:bCs/>
          <w:color w:val="000000"/>
          <w:sz w:val="24"/>
          <w:szCs w:val="24"/>
        </w:rPr>
        <w:t>слот-машин</w:t>
      </w:r>
      <w:r>
        <w:rPr>
          <w:bCs/>
          <w:color w:val="000000"/>
          <w:sz w:val="24"/>
          <w:szCs w:val="24"/>
        </w:rPr>
        <w:t>е.</w:t>
      </w:r>
    </w:p>
    <w:p w14:paraId="30AD256F" w14:textId="05F7ED16" w:rsidR="00531BDC" w:rsidRDefault="00531BDC" w:rsidP="000B7142">
      <w:pPr>
        <w:ind w:firstLine="567"/>
        <w:jc w:val="both"/>
        <w:rPr>
          <w:bCs/>
          <w:color w:val="000000"/>
          <w:sz w:val="24"/>
          <w:szCs w:val="24"/>
        </w:rPr>
      </w:pPr>
      <w:r>
        <w:rPr>
          <w:bCs/>
          <w:color w:val="000000"/>
          <w:sz w:val="24"/>
          <w:szCs w:val="24"/>
        </w:rPr>
        <w:t xml:space="preserve"> </w:t>
      </w:r>
    </w:p>
    <w:p w14:paraId="6406E65E" w14:textId="5A3CDE5B" w:rsidR="00AB3767" w:rsidRDefault="00AB3767" w:rsidP="0033361A">
      <w:pPr>
        <w:ind w:firstLine="567"/>
        <w:jc w:val="both"/>
        <w:rPr>
          <w:bCs/>
          <w:color w:val="000000"/>
          <w:sz w:val="24"/>
          <w:szCs w:val="24"/>
        </w:rPr>
      </w:pPr>
      <w:r>
        <w:rPr>
          <w:bCs/>
          <w:color w:val="000000"/>
          <w:sz w:val="24"/>
          <w:szCs w:val="24"/>
        </w:rPr>
        <w:t xml:space="preserve">В </w:t>
      </w:r>
      <w:r w:rsidR="007967DE">
        <w:rPr>
          <w:bCs/>
          <w:color w:val="000000"/>
          <w:sz w:val="24"/>
          <w:szCs w:val="24"/>
        </w:rPr>
        <w:t>п</w:t>
      </w:r>
      <w:r>
        <w:rPr>
          <w:bCs/>
          <w:color w:val="000000"/>
          <w:sz w:val="24"/>
          <w:szCs w:val="24"/>
        </w:rPr>
        <w:t>риложении А приведен пример</w:t>
      </w:r>
      <w:r w:rsidR="00531BDC">
        <w:rPr>
          <w:bCs/>
          <w:color w:val="000000"/>
          <w:sz w:val="24"/>
          <w:szCs w:val="24"/>
        </w:rPr>
        <w:t xml:space="preserve"> отображения показателей и </w:t>
      </w:r>
      <w:r w:rsidR="0001376C">
        <w:rPr>
          <w:bCs/>
          <w:color w:val="000000"/>
          <w:sz w:val="24"/>
          <w:szCs w:val="24"/>
        </w:rPr>
        <w:t>определения</w:t>
      </w:r>
      <w:r w:rsidR="0001376C" w:rsidRPr="0001376C">
        <w:t xml:space="preserve"> </w:t>
      </w:r>
      <w:r w:rsidR="0001376C" w:rsidRPr="0001376C">
        <w:rPr>
          <w:bCs/>
          <w:color w:val="000000"/>
          <w:sz w:val="24"/>
          <w:szCs w:val="24"/>
        </w:rPr>
        <w:t>процента выигрыша, технологическ</w:t>
      </w:r>
      <w:r w:rsidR="00B12428">
        <w:rPr>
          <w:bCs/>
          <w:color w:val="000000"/>
          <w:sz w:val="24"/>
          <w:szCs w:val="24"/>
        </w:rPr>
        <w:t>и заложенный слот - машине</w:t>
      </w:r>
      <w:r w:rsidR="0001376C">
        <w:rPr>
          <w:bCs/>
          <w:color w:val="000000"/>
          <w:sz w:val="24"/>
          <w:szCs w:val="24"/>
        </w:rPr>
        <w:t>.</w:t>
      </w:r>
    </w:p>
    <w:p w14:paraId="77C08F3D" w14:textId="77777777" w:rsidR="00665C9D" w:rsidRPr="007967DE" w:rsidRDefault="00665C9D" w:rsidP="00143D1B">
      <w:pPr>
        <w:widowControl/>
        <w:autoSpaceDE/>
        <w:autoSpaceDN/>
        <w:adjustRightInd/>
        <w:ind w:firstLine="567"/>
        <w:jc w:val="both"/>
        <w:rPr>
          <w:bCs/>
          <w:sz w:val="24"/>
          <w:szCs w:val="24"/>
        </w:rPr>
      </w:pPr>
    </w:p>
    <w:p w14:paraId="3143FECA" w14:textId="747809F0" w:rsidR="00143D1B" w:rsidRPr="004D2646" w:rsidRDefault="00143D1B" w:rsidP="00143D1B">
      <w:pPr>
        <w:widowControl/>
        <w:autoSpaceDE/>
        <w:autoSpaceDN/>
        <w:adjustRightInd/>
        <w:ind w:firstLine="567"/>
        <w:jc w:val="both"/>
        <w:rPr>
          <w:b/>
          <w:bCs/>
          <w:sz w:val="24"/>
          <w:szCs w:val="24"/>
        </w:rPr>
      </w:pPr>
      <w:r w:rsidRPr="004D2646">
        <w:rPr>
          <w:b/>
          <w:bCs/>
          <w:sz w:val="24"/>
          <w:szCs w:val="24"/>
        </w:rPr>
        <w:t xml:space="preserve">7 Определение </w:t>
      </w:r>
      <w:r w:rsidRPr="004D2646">
        <w:rPr>
          <w:rFonts w:eastAsia="Calibri"/>
          <w:b/>
          <w:sz w:val="24"/>
          <w:szCs w:val="24"/>
          <w:lang w:eastAsia="en-US"/>
        </w:rPr>
        <w:t>процента выигрыша, технологически заложенн</w:t>
      </w:r>
      <w:r w:rsidR="00631DA3">
        <w:rPr>
          <w:rFonts w:eastAsia="Calibri"/>
          <w:b/>
          <w:sz w:val="24"/>
          <w:szCs w:val="24"/>
          <w:lang w:eastAsia="en-US"/>
        </w:rPr>
        <w:t>ый</w:t>
      </w:r>
      <w:r w:rsidRPr="004D2646">
        <w:rPr>
          <w:rFonts w:eastAsia="Calibri"/>
          <w:b/>
          <w:sz w:val="24"/>
          <w:szCs w:val="24"/>
          <w:lang w:eastAsia="en-US"/>
        </w:rPr>
        <w:t xml:space="preserve"> </w:t>
      </w:r>
      <w:r w:rsidR="00B12428">
        <w:rPr>
          <w:b/>
          <w:sz w:val="24"/>
          <w:szCs w:val="24"/>
        </w:rPr>
        <w:t xml:space="preserve">в </w:t>
      </w:r>
      <w:r w:rsidR="00B12428">
        <w:rPr>
          <w:b/>
          <w:bCs/>
          <w:sz w:val="24"/>
          <w:szCs w:val="24"/>
        </w:rPr>
        <w:t>электронной рулетке</w:t>
      </w:r>
    </w:p>
    <w:p w14:paraId="189246F4" w14:textId="77777777" w:rsidR="00143D1B" w:rsidRPr="004D2646" w:rsidRDefault="00143D1B" w:rsidP="00143D1B">
      <w:pPr>
        <w:ind w:firstLine="567"/>
        <w:jc w:val="both"/>
        <w:rPr>
          <w:rFonts w:eastAsia="Calibri"/>
          <w:sz w:val="24"/>
          <w:szCs w:val="24"/>
          <w:lang w:eastAsia="en-US"/>
        </w:rPr>
      </w:pPr>
    </w:p>
    <w:p w14:paraId="3EB8C1A0" w14:textId="77777777" w:rsidR="00143D1B" w:rsidRDefault="00143D1B" w:rsidP="00143D1B">
      <w:pPr>
        <w:ind w:firstLine="567"/>
        <w:jc w:val="both"/>
        <w:rPr>
          <w:sz w:val="24"/>
          <w:szCs w:val="24"/>
        </w:rPr>
      </w:pPr>
      <w:r w:rsidRPr="004D2646">
        <w:rPr>
          <w:rFonts w:eastAsia="Calibri"/>
          <w:sz w:val="24"/>
          <w:szCs w:val="24"/>
          <w:lang w:eastAsia="en-US"/>
        </w:rPr>
        <w:t>7.1 Процент выигрыша</w:t>
      </w:r>
      <w:r>
        <w:rPr>
          <w:rFonts w:eastAsia="Calibri"/>
          <w:sz w:val="24"/>
          <w:szCs w:val="24"/>
          <w:lang w:eastAsia="en-US"/>
        </w:rPr>
        <w:t>,</w:t>
      </w:r>
      <w:r w:rsidRPr="004D2646">
        <w:rPr>
          <w:rFonts w:eastAsia="Calibri"/>
          <w:sz w:val="24"/>
          <w:szCs w:val="24"/>
          <w:lang w:eastAsia="en-US"/>
        </w:rPr>
        <w:t xml:space="preserve"> </w:t>
      </w:r>
      <w:r w:rsidRPr="004D2646">
        <w:rPr>
          <w:rFonts w:eastAsia="Calibri"/>
          <w:bCs/>
          <w:sz w:val="24"/>
          <w:szCs w:val="24"/>
          <w:lang w:eastAsia="en-US"/>
        </w:rPr>
        <w:t xml:space="preserve">технологически </w:t>
      </w:r>
      <w:r w:rsidRPr="004D2646">
        <w:rPr>
          <w:sz w:val="24"/>
          <w:szCs w:val="24"/>
        </w:rPr>
        <w:t>заложенн</w:t>
      </w:r>
      <w:r>
        <w:rPr>
          <w:sz w:val="24"/>
          <w:szCs w:val="24"/>
        </w:rPr>
        <w:t>ый</w:t>
      </w:r>
      <w:r w:rsidRPr="004D2646">
        <w:rPr>
          <w:sz w:val="24"/>
          <w:szCs w:val="24"/>
        </w:rPr>
        <w:t xml:space="preserve"> в электронной рулетке</w:t>
      </w:r>
      <w:r>
        <w:rPr>
          <w:sz w:val="24"/>
          <w:szCs w:val="24"/>
        </w:rPr>
        <w:t>,</w:t>
      </w:r>
      <w:r w:rsidRPr="004D2646">
        <w:rPr>
          <w:sz w:val="24"/>
          <w:szCs w:val="24"/>
        </w:rPr>
        <w:t xml:space="preserve"> определяется по следующей формуле (</w:t>
      </w:r>
      <w:r>
        <w:rPr>
          <w:sz w:val="24"/>
          <w:szCs w:val="24"/>
        </w:rPr>
        <w:t>2</w:t>
      </w:r>
      <w:r w:rsidRPr="004D2646">
        <w:rPr>
          <w:sz w:val="24"/>
          <w:szCs w:val="24"/>
        </w:rPr>
        <w:t>):</w:t>
      </w:r>
    </w:p>
    <w:p w14:paraId="57BC78A9" w14:textId="77777777" w:rsidR="0001376C" w:rsidRPr="004D2646" w:rsidRDefault="0001376C" w:rsidP="00143D1B">
      <w:pPr>
        <w:ind w:firstLine="567"/>
        <w:jc w:val="both"/>
        <w:rPr>
          <w:sz w:val="24"/>
          <w:szCs w:val="24"/>
        </w:rPr>
      </w:pPr>
    </w:p>
    <w:p w14:paraId="50E8FFCD" w14:textId="77777777" w:rsidR="00143D1B" w:rsidRPr="004D2646" w:rsidRDefault="001E2550" w:rsidP="00143D1B">
      <w:pPr>
        <w:ind w:firstLine="567"/>
        <w:jc w:val="right"/>
        <w:rPr>
          <w:rFonts w:eastAsia="Calibri"/>
          <w:kern w:val="2"/>
          <w:sz w:val="24"/>
          <w:szCs w:val="24"/>
          <w:lang w:eastAsia="en-US"/>
        </w:rPr>
      </w:pPr>
      <m:oMath>
        <m:sSub>
          <m:sSubPr>
            <m:ctrlPr>
              <w:rPr>
                <w:rFonts w:ascii="Cambria Math" w:eastAsia="Calibri" w:hAnsi="Cambria Math"/>
                <w:i/>
                <w:kern w:val="2"/>
                <w:sz w:val="24"/>
                <w:szCs w:val="24"/>
                <w:lang w:eastAsia="en-US"/>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 xml:space="preserve">= </m:t>
        </m:r>
        <m:f>
          <m:fPr>
            <m:ctrlPr>
              <w:rPr>
                <w:rFonts w:ascii="Cambria Math" w:eastAsia="Calibri" w:hAnsi="Cambria Math"/>
                <w:i/>
                <w:kern w:val="2"/>
                <w:sz w:val="24"/>
                <w:szCs w:val="24"/>
                <w:lang w:eastAsia="en-US"/>
              </w:rPr>
            </m:ctrlPr>
          </m:fPr>
          <m:num>
            <m:r>
              <w:rPr>
                <w:rFonts w:ascii="Cambria Math" w:hAnsi="Cambria Math"/>
                <w:sz w:val="24"/>
                <w:szCs w:val="24"/>
              </w:rPr>
              <m:t>a</m:t>
            </m:r>
          </m:num>
          <m:den>
            <m:r>
              <w:rPr>
                <w:rFonts w:ascii="Cambria Math" w:hAnsi="Cambria Math"/>
                <w:sz w:val="24"/>
                <w:szCs w:val="24"/>
              </w:rPr>
              <m:t>b</m:t>
            </m:r>
          </m:den>
        </m:f>
        <m:r>
          <w:rPr>
            <w:rFonts w:ascii="Cambria Math" w:hAnsi="Cambria Math"/>
            <w:sz w:val="24"/>
            <w:szCs w:val="24"/>
          </w:rPr>
          <m:t xml:space="preserve"> ×100 %,</m:t>
        </m:r>
      </m:oMath>
      <w:r w:rsidR="00143D1B" w:rsidRPr="004D2646">
        <w:tab/>
      </w:r>
      <w:r w:rsidR="00143D1B" w:rsidRPr="004D2646">
        <w:tab/>
      </w:r>
      <w:r w:rsidR="00143D1B" w:rsidRPr="004D2646">
        <w:tab/>
      </w:r>
      <w:r w:rsidR="00143D1B" w:rsidRPr="004D2646">
        <w:tab/>
      </w:r>
      <w:r w:rsidR="00143D1B" w:rsidRPr="004D2646">
        <w:tab/>
      </w:r>
      <w:r w:rsidR="00143D1B" w:rsidRPr="004D2646">
        <w:tab/>
      </w:r>
      <w:r w:rsidR="00143D1B" w:rsidRPr="004D2646">
        <w:rPr>
          <w:sz w:val="24"/>
          <w:szCs w:val="24"/>
        </w:rPr>
        <w:t>(</w:t>
      </w:r>
      <w:r w:rsidR="00143D1B">
        <w:rPr>
          <w:sz w:val="24"/>
          <w:szCs w:val="24"/>
        </w:rPr>
        <w:t>2</w:t>
      </w:r>
      <w:r w:rsidR="00143D1B" w:rsidRPr="004D2646">
        <w:rPr>
          <w:sz w:val="24"/>
          <w:szCs w:val="24"/>
        </w:rPr>
        <w:t>)</w:t>
      </w:r>
    </w:p>
    <w:p w14:paraId="15AA2BCC" w14:textId="77777777" w:rsidR="00143D1B" w:rsidRPr="004D2646" w:rsidRDefault="00143D1B" w:rsidP="00143D1B">
      <w:pPr>
        <w:ind w:firstLine="567"/>
        <w:jc w:val="both"/>
        <w:rPr>
          <w:sz w:val="24"/>
          <w:szCs w:val="24"/>
        </w:rPr>
      </w:pPr>
    </w:p>
    <w:p w14:paraId="3C5F0029" w14:textId="7B8763AA" w:rsidR="00143D1B" w:rsidRPr="004D2646" w:rsidRDefault="00143D1B" w:rsidP="00143D1B">
      <w:pPr>
        <w:ind w:firstLine="567"/>
        <w:jc w:val="both"/>
        <w:rPr>
          <w:sz w:val="24"/>
          <w:szCs w:val="24"/>
        </w:rPr>
      </w:pPr>
      <w:r w:rsidRPr="004D2646">
        <w:rPr>
          <w:sz w:val="24"/>
          <w:szCs w:val="24"/>
        </w:rPr>
        <w:lastRenderedPageBreak/>
        <w:t xml:space="preserve">где </w:t>
      </w:r>
      <w:r w:rsidRPr="004D2646">
        <w:rPr>
          <w:i/>
          <w:iCs/>
          <w:sz w:val="24"/>
          <w:szCs w:val="24"/>
        </w:rPr>
        <w:t>А</w:t>
      </w:r>
      <w:r w:rsidRPr="004D2646">
        <w:rPr>
          <w:sz w:val="24"/>
          <w:szCs w:val="24"/>
          <w:vertAlign w:val="subscript"/>
        </w:rPr>
        <w:t>1</w:t>
      </w:r>
      <w:r w:rsidRPr="004D2646">
        <w:rPr>
          <w:sz w:val="24"/>
          <w:szCs w:val="24"/>
        </w:rPr>
        <w:t xml:space="preserve"> </w:t>
      </w:r>
      <w:r>
        <w:rPr>
          <w:bCs/>
          <w:color w:val="000000"/>
          <w:sz w:val="24"/>
          <w:szCs w:val="24"/>
        </w:rPr>
        <w:t>–</w:t>
      </w:r>
      <w:r w:rsidRPr="004D2646">
        <w:rPr>
          <w:bCs/>
          <w:color w:val="000000"/>
          <w:sz w:val="24"/>
          <w:szCs w:val="24"/>
        </w:rPr>
        <w:t xml:space="preserve"> </w:t>
      </w:r>
      <w:r w:rsidRPr="004D2646">
        <w:rPr>
          <w:sz w:val="24"/>
          <w:szCs w:val="24"/>
        </w:rPr>
        <w:t>процент выигрыша</w:t>
      </w:r>
      <w:r>
        <w:rPr>
          <w:sz w:val="24"/>
          <w:szCs w:val="24"/>
        </w:rPr>
        <w:t>,</w:t>
      </w:r>
      <w:r w:rsidRPr="004D2646">
        <w:rPr>
          <w:rFonts w:eastAsia="Calibri"/>
          <w:bCs/>
          <w:sz w:val="24"/>
          <w:szCs w:val="24"/>
          <w:lang w:eastAsia="en-US"/>
        </w:rPr>
        <w:t xml:space="preserve"> технологически </w:t>
      </w:r>
      <w:r w:rsidRPr="004D2646">
        <w:rPr>
          <w:sz w:val="24"/>
          <w:szCs w:val="24"/>
        </w:rPr>
        <w:t>заложенн</w:t>
      </w:r>
      <w:r>
        <w:rPr>
          <w:sz w:val="24"/>
          <w:szCs w:val="24"/>
        </w:rPr>
        <w:t>ый</w:t>
      </w:r>
      <w:r w:rsidR="00B12428">
        <w:rPr>
          <w:sz w:val="24"/>
          <w:szCs w:val="24"/>
        </w:rPr>
        <w:t xml:space="preserve"> в электронной рулетке</w:t>
      </w:r>
      <w:r w:rsidRPr="004D2646">
        <w:rPr>
          <w:sz w:val="24"/>
          <w:szCs w:val="24"/>
        </w:rPr>
        <w:t>;</w:t>
      </w:r>
    </w:p>
    <w:p w14:paraId="2395F093" w14:textId="77777777" w:rsidR="00143D1B" w:rsidRPr="004D2646" w:rsidRDefault="00143D1B" w:rsidP="00143D1B">
      <w:pPr>
        <w:ind w:firstLine="567"/>
        <w:jc w:val="both"/>
        <w:rPr>
          <w:sz w:val="24"/>
          <w:szCs w:val="24"/>
        </w:rPr>
      </w:pPr>
      <w:r w:rsidRPr="004D2646">
        <w:rPr>
          <w:i/>
          <w:iCs/>
          <w:sz w:val="24"/>
          <w:szCs w:val="24"/>
        </w:rPr>
        <w:t>а</w:t>
      </w:r>
      <w:r w:rsidRPr="004D2646">
        <w:rPr>
          <w:sz w:val="24"/>
          <w:szCs w:val="24"/>
        </w:rPr>
        <w:t xml:space="preserve"> </w:t>
      </w:r>
      <w:r w:rsidRPr="004D2646">
        <w:rPr>
          <w:bCs/>
          <w:sz w:val="24"/>
          <w:szCs w:val="24"/>
        </w:rPr>
        <w:t xml:space="preserve">= </w:t>
      </w:r>
      <w:r w:rsidRPr="004D2646">
        <w:rPr>
          <w:sz w:val="24"/>
          <w:szCs w:val="24"/>
        </w:rPr>
        <w:t>36</w:t>
      </w:r>
      <w:r w:rsidR="00363C8D">
        <w:rPr>
          <w:sz w:val="24"/>
          <w:szCs w:val="24"/>
        </w:rPr>
        <w:t xml:space="preserve"> </w:t>
      </w:r>
      <w:r w:rsidR="007967DE">
        <w:rPr>
          <w:bCs/>
          <w:color w:val="000000"/>
          <w:sz w:val="24"/>
          <w:szCs w:val="24"/>
        </w:rPr>
        <w:t>–</w:t>
      </w:r>
      <w:r w:rsidR="007967DE" w:rsidRPr="004D2646">
        <w:rPr>
          <w:bCs/>
          <w:color w:val="000000"/>
          <w:sz w:val="24"/>
          <w:szCs w:val="24"/>
        </w:rPr>
        <w:t xml:space="preserve"> </w:t>
      </w:r>
      <w:r w:rsidRPr="004D2646">
        <w:rPr>
          <w:sz w:val="24"/>
          <w:szCs w:val="24"/>
        </w:rPr>
        <w:t>коэффициент выплаты выигрышного номера кратного ставке;</w:t>
      </w:r>
    </w:p>
    <w:p w14:paraId="4A3AFC69" w14:textId="7874743C" w:rsidR="00143D1B" w:rsidRPr="004D2646" w:rsidRDefault="00143D1B" w:rsidP="00143D1B">
      <w:pPr>
        <w:ind w:firstLine="567"/>
        <w:jc w:val="both"/>
        <w:rPr>
          <w:sz w:val="24"/>
          <w:szCs w:val="24"/>
        </w:rPr>
      </w:pPr>
      <w:r w:rsidRPr="004D2646">
        <w:rPr>
          <w:i/>
          <w:iCs/>
          <w:sz w:val="24"/>
          <w:szCs w:val="24"/>
          <w:lang w:val="en-US"/>
        </w:rPr>
        <w:t>b</w:t>
      </w:r>
      <w:r w:rsidRPr="004D2646">
        <w:rPr>
          <w:sz w:val="24"/>
          <w:szCs w:val="24"/>
        </w:rPr>
        <w:t xml:space="preserve"> =</w:t>
      </w:r>
      <w:r>
        <w:rPr>
          <w:sz w:val="24"/>
          <w:szCs w:val="24"/>
        </w:rPr>
        <w:t xml:space="preserve"> </w:t>
      </w:r>
      <w:r w:rsidRPr="004D2646">
        <w:rPr>
          <w:sz w:val="24"/>
          <w:szCs w:val="24"/>
        </w:rPr>
        <w:t xml:space="preserve">37 </w:t>
      </w:r>
      <w:r>
        <w:rPr>
          <w:bCs/>
          <w:color w:val="000000"/>
          <w:sz w:val="24"/>
          <w:szCs w:val="24"/>
        </w:rPr>
        <w:t>–</w:t>
      </w:r>
      <w:r w:rsidRPr="004D2646">
        <w:rPr>
          <w:bCs/>
          <w:color w:val="000000"/>
          <w:sz w:val="24"/>
          <w:szCs w:val="24"/>
        </w:rPr>
        <w:t xml:space="preserve"> </w:t>
      </w:r>
      <w:r w:rsidRPr="004D2646">
        <w:rPr>
          <w:sz w:val="24"/>
          <w:szCs w:val="24"/>
        </w:rPr>
        <w:t>количество номеров</w:t>
      </w:r>
      <w:r w:rsidR="00531BDC">
        <w:rPr>
          <w:sz w:val="24"/>
          <w:szCs w:val="24"/>
        </w:rPr>
        <w:t xml:space="preserve"> (включая 0)</w:t>
      </w:r>
      <w:r w:rsidRPr="004D2646">
        <w:rPr>
          <w:sz w:val="24"/>
          <w:szCs w:val="24"/>
        </w:rPr>
        <w:t>, расположенных на сенсорной панели (панель цифрового интерфейса) электронной рулетк</w:t>
      </w:r>
      <w:r>
        <w:rPr>
          <w:sz w:val="24"/>
          <w:szCs w:val="24"/>
        </w:rPr>
        <w:t>и</w:t>
      </w:r>
      <w:r w:rsidRPr="004D2646">
        <w:rPr>
          <w:sz w:val="24"/>
          <w:szCs w:val="24"/>
        </w:rPr>
        <w:t>;</w:t>
      </w:r>
    </w:p>
    <w:p w14:paraId="53F22D26" w14:textId="77777777" w:rsidR="00143D1B" w:rsidRPr="004D2646" w:rsidRDefault="00143D1B" w:rsidP="00143D1B">
      <w:pPr>
        <w:ind w:firstLine="567"/>
        <w:jc w:val="both"/>
        <w:rPr>
          <w:sz w:val="24"/>
          <w:szCs w:val="24"/>
        </w:rPr>
      </w:pPr>
      <w:r w:rsidRPr="004D2646">
        <w:rPr>
          <w:sz w:val="24"/>
          <w:szCs w:val="24"/>
        </w:rPr>
        <w:t xml:space="preserve">100 % </w:t>
      </w:r>
      <w:r>
        <w:rPr>
          <w:bCs/>
          <w:color w:val="000000"/>
          <w:sz w:val="24"/>
          <w:szCs w:val="24"/>
        </w:rPr>
        <w:t>–</w:t>
      </w:r>
      <w:r w:rsidRPr="004D2646">
        <w:rPr>
          <w:bCs/>
          <w:color w:val="000000"/>
          <w:sz w:val="24"/>
          <w:szCs w:val="24"/>
        </w:rPr>
        <w:t xml:space="preserve"> </w:t>
      </w:r>
      <w:r w:rsidRPr="004D2646">
        <w:rPr>
          <w:sz w:val="24"/>
          <w:szCs w:val="24"/>
        </w:rPr>
        <w:t>полное закрытие всех номеров (от 0 до 36), расположенных на сенсорной панели (панель цифрового интерфейса) электронной рулетк</w:t>
      </w:r>
      <w:r>
        <w:rPr>
          <w:sz w:val="24"/>
          <w:szCs w:val="24"/>
        </w:rPr>
        <w:t>и</w:t>
      </w:r>
      <w:r w:rsidRPr="004D2646">
        <w:rPr>
          <w:sz w:val="24"/>
          <w:szCs w:val="24"/>
        </w:rPr>
        <w:t>.</w:t>
      </w:r>
    </w:p>
    <w:p w14:paraId="0CBADEF4" w14:textId="77777777" w:rsidR="003E55F4" w:rsidRDefault="003E55F4" w:rsidP="007F6A20">
      <w:pPr>
        <w:ind w:firstLine="567"/>
        <w:jc w:val="both"/>
        <w:rPr>
          <w:sz w:val="24"/>
          <w:szCs w:val="28"/>
        </w:rPr>
      </w:pPr>
      <w:r>
        <w:rPr>
          <w:sz w:val="24"/>
          <w:szCs w:val="28"/>
        </w:rPr>
        <w:br w:type="page"/>
      </w:r>
    </w:p>
    <w:p w14:paraId="7807E970" w14:textId="77777777" w:rsidR="00AB3767" w:rsidRDefault="00AB3767" w:rsidP="00506250">
      <w:pPr>
        <w:jc w:val="center"/>
        <w:rPr>
          <w:b/>
          <w:bCs/>
          <w:color w:val="000000"/>
          <w:sz w:val="24"/>
          <w:szCs w:val="28"/>
        </w:rPr>
      </w:pPr>
      <w:r>
        <w:rPr>
          <w:b/>
          <w:bCs/>
          <w:color w:val="000000"/>
          <w:sz w:val="24"/>
          <w:szCs w:val="28"/>
        </w:rPr>
        <w:lastRenderedPageBreak/>
        <w:t>Приложение А</w:t>
      </w:r>
    </w:p>
    <w:p w14:paraId="629373BC" w14:textId="77777777" w:rsidR="00AB3767" w:rsidRPr="007967DE" w:rsidRDefault="00AB3767" w:rsidP="00506250">
      <w:pPr>
        <w:jc w:val="center"/>
        <w:rPr>
          <w:bCs/>
          <w:i/>
          <w:color w:val="000000"/>
          <w:sz w:val="24"/>
          <w:szCs w:val="28"/>
        </w:rPr>
      </w:pPr>
      <w:r w:rsidRPr="007967DE">
        <w:rPr>
          <w:bCs/>
          <w:i/>
          <w:color w:val="000000"/>
          <w:sz w:val="24"/>
          <w:szCs w:val="28"/>
        </w:rPr>
        <w:t>(информационное)</w:t>
      </w:r>
    </w:p>
    <w:p w14:paraId="4DCBCB7D" w14:textId="77777777" w:rsidR="00AB3767" w:rsidRPr="00AB3767" w:rsidRDefault="00AB3767" w:rsidP="00506250">
      <w:pPr>
        <w:jc w:val="center"/>
        <w:rPr>
          <w:bCs/>
          <w:color w:val="000000"/>
          <w:sz w:val="24"/>
          <w:szCs w:val="28"/>
        </w:rPr>
      </w:pPr>
    </w:p>
    <w:p w14:paraId="1E4A4C3C" w14:textId="777479FB" w:rsidR="00AB3767" w:rsidRPr="00AB3767" w:rsidRDefault="009106BA" w:rsidP="007967DE">
      <w:pPr>
        <w:ind w:firstLine="567"/>
        <w:jc w:val="both"/>
        <w:rPr>
          <w:bCs/>
          <w:i/>
          <w:iCs/>
          <w:color w:val="000000"/>
          <w:sz w:val="24"/>
          <w:szCs w:val="24"/>
        </w:rPr>
      </w:pPr>
      <w:r>
        <w:rPr>
          <w:bCs/>
          <w:color w:val="000000"/>
          <w:sz w:val="24"/>
          <w:szCs w:val="24"/>
        </w:rPr>
        <w:t xml:space="preserve">А1. </w:t>
      </w:r>
      <w:r w:rsidR="007967DE">
        <w:rPr>
          <w:bCs/>
          <w:color w:val="000000"/>
          <w:sz w:val="24"/>
          <w:szCs w:val="24"/>
        </w:rPr>
        <w:t>В т</w:t>
      </w:r>
      <w:r w:rsidR="00AB3767" w:rsidRPr="00AB3767">
        <w:rPr>
          <w:bCs/>
          <w:color w:val="000000"/>
          <w:sz w:val="24"/>
          <w:szCs w:val="24"/>
        </w:rPr>
        <w:t>аблице А1 приведен пример</w:t>
      </w:r>
      <w:r w:rsidR="00AB3767" w:rsidRPr="00AB3767">
        <w:rPr>
          <w:bCs/>
          <w:i/>
          <w:iCs/>
          <w:color w:val="000000"/>
          <w:sz w:val="24"/>
          <w:szCs w:val="24"/>
        </w:rPr>
        <w:t xml:space="preserve"> </w:t>
      </w:r>
      <w:r w:rsidR="00AB3767" w:rsidRPr="00AB3767">
        <w:rPr>
          <w:bCs/>
          <w:color w:val="000000"/>
          <w:sz w:val="24"/>
          <w:szCs w:val="24"/>
        </w:rPr>
        <w:t>отображения</w:t>
      </w:r>
      <w:r w:rsidR="007F15AE">
        <w:rPr>
          <w:bCs/>
          <w:color w:val="000000"/>
          <w:sz w:val="24"/>
          <w:szCs w:val="24"/>
        </w:rPr>
        <w:t xml:space="preserve"> показателей в слот-машине</w:t>
      </w:r>
      <w:r w:rsidR="00AB3767" w:rsidRPr="00AB3767">
        <w:rPr>
          <w:bCs/>
          <w:color w:val="000000"/>
          <w:sz w:val="24"/>
          <w:szCs w:val="24"/>
        </w:rPr>
        <w:t>.</w:t>
      </w:r>
    </w:p>
    <w:p w14:paraId="235B5AC3" w14:textId="77777777" w:rsidR="00665C9D" w:rsidRDefault="00665C9D" w:rsidP="00AB3767">
      <w:pPr>
        <w:jc w:val="center"/>
        <w:rPr>
          <w:bCs/>
          <w:color w:val="000000"/>
          <w:sz w:val="24"/>
          <w:szCs w:val="24"/>
        </w:rPr>
      </w:pPr>
    </w:p>
    <w:p w14:paraId="02B5B0D4" w14:textId="4A3EFA07" w:rsidR="00AB3767" w:rsidRPr="007967DE" w:rsidRDefault="00531BDC" w:rsidP="00AB3767">
      <w:pPr>
        <w:jc w:val="center"/>
        <w:rPr>
          <w:b/>
          <w:bCs/>
          <w:i/>
          <w:iCs/>
          <w:color w:val="000000"/>
          <w:sz w:val="24"/>
          <w:szCs w:val="24"/>
        </w:rPr>
      </w:pPr>
      <w:r>
        <w:rPr>
          <w:b/>
          <w:bCs/>
          <w:color w:val="000000"/>
          <w:sz w:val="24"/>
          <w:szCs w:val="24"/>
        </w:rPr>
        <w:t xml:space="preserve">Таблица А1 - </w:t>
      </w:r>
      <w:r w:rsidR="00AB3767" w:rsidRPr="007967DE">
        <w:rPr>
          <w:b/>
          <w:bCs/>
          <w:color w:val="000000"/>
          <w:sz w:val="24"/>
          <w:szCs w:val="24"/>
        </w:rPr>
        <w:t xml:space="preserve">Пример отображения </w:t>
      </w:r>
      <w:r w:rsidR="00B12428">
        <w:rPr>
          <w:b/>
          <w:bCs/>
          <w:color w:val="000000"/>
          <w:sz w:val="24"/>
          <w:szCs w:val="24"/>
        </w:rPr>
        <w:t>показателей в слот-машине</w:t>
      </w:r>
    </w:p>
    <w:p w14:paraId="0F4D5B28" w14:textId="77777777" w:rsidR="00AB3767" w:rsidRPr="00AB3767" w:rsidRDefault="00AB3767" w:rsidP="00AB3767">
      <w:pPr>
        <w:jc w:val="center"/>
        <w:rPr>
          <w:bCs/>
          <w:color w:val="000000"/>
          <w:sz w:val="24"/>
          <w:szCs w:val="24"/>
        </w:rPr>
      </w:pPr>
    </w:p>
    <w:tbl>
      <w:tblPr>
        <w:tblW w:w="9621" w:type="dxa"/>
        <w:tblInd w:w="-15" w:type="dxa"/>
        <w:tblLook w:val="04A0" w:firstRow="1" w:lastRow="0" w:firstColumn="1" w:lastColumn="0" w:noHBand="0" w:noVBand="1"/>
      </w:tblPr>
      <w:tblGrid>
        <w:gridCol w:w="2533"/>
        <w:gridCol w:w="3827"/>
        <w:gridCol w:w="3225"/>
        <w:gridCol w:w="36"/>
      </w:tblGrid>
      <w:tr w:rsidR="00AB3767" w:rsidRPr="00E23089" w14:paraId="04EC8C52" w14:textId="77777777" w:rsidTr="00E23089">
        <w:trPr>
          <w:gridAfter w:val="1"/>
          <w:wAfter w:w="36" w:type="dxa"/>
          <w:trHeight w:val="290"/>
        </w:trPr>
        <w:tc>
          <w:tcPr>
            <w:tcW w:w="2533" w:type="dxa"/>
            <w:tcBorders>
              <w:top w:val="single" w:sz="4" w:space="0" w:color="auto"/>
              <w:left w:val="single" w:sz="4" w:space="0" w:color="auto"/>
              <w:bottom w:val="double" w:sz="4" w:space="0" w:color="auto"/>
              <w:right w:val="single" w:sz="4" w:space="0" w:color="auto"/>
            </w:tcBorders>
            <w:shd w:val="clear" w:color="auto" w:fill="auto"/>
            <w:vAlign w:val="center"/>
          </w:tcPr>
          <w:p w14:paraId="25AED278" w14:textId="09BD6B65" w:rsidR="00AB3767" w:rsidRPr="00E23089" w:rsidRDefault="00AB3767" w:rsidP="00AB3767">
            <w:pPr>
              <w:jc w:val="center"/>
              <w:rPr>
                <w:bCs/>
                <w:color w:val="000000"/>
                <w:sz w:val="24"/>
                <w:szCs w:val="24"/>
              </w:rPr>
            </w:pPr>
            <w:r w:rsidRPr="00E23089">
              <w:rPr>
                <w:bCs/>
                <w:i/>
                <w:iCs/>
                <w:color w:val="000000"/>
                <w:sz w:val="24"/>
                <w:szCs w:val="24"/>
                <w:lang w:val="en-US"/>
              </w:rPr>
              <w:t>n</w:t>
            </w:r>
            <w:r w:rsidRPr="00E23089">
              <w:rPr>
                <w:bCs/>
                <w:i/>
                <w:iCs/>
                <w:color w:val="000000"/>
                <w:sz w:val="24"/>
                <w:szCs w:val="24"/>
              </w:rPr>
              <w:t xml:space="preserve"> - о</w:t>
            </w:r>
            <w:r w:rsidRPr="00E23089">
              <w:rPr>
                <w:bCs/>
                <w:color w:val="000000"/>
                <w:sz w:val="24"/>
                <w:szCs w:val="24"/>
              </w:rPr>
              <w:t xml:space="preserve">бщее количество установленных игр, заложенных </w:t>
            </w:r>
            <w:r w:rsidR="007F15AE">
              <w:rPr>
                <w:bCs/>
                <w:color w:val="000000"/>
                <w:sz w:val="24"/>
                <w:szCs w:val="24"/>
              </w:rPr>
              <w:t>в слот-машине</w:t>
            </w:r>
          </w:p>
        </w:tc>
        <w:tc>
          <w:tcPr>
            <w:tcW w:w="382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CD1445" w14:textId="77777777" w:rsidR="00AB3767" w:rsidRPr="00E23089" w:rsidRDefault="00AB3767" w:rsidP="00AB3767">
            <w:pPr>
              <w:jc w:val="center"/>
              <w:rPr>
                <w:bCs/>
                <w:color w:val="000000"/>
                <w:sz w:val="24"/>
                <w:szCs w:val="24"/>
              </w:rPr>
            </w:pPr>
            <w:r w:rsidRPr="00E23089">
              <w:rPr>
                <w:bCs/>
                <w:color w:val="000000"/>
                <w:sz w:val="24"/>
                <w:szCs w:val="24"/>
              </w:rPr>
              <w:t>Название игры</w:t>
            </w:r>
          </w:p>
        </w:tc>
        <w:tc>
          <w:tcPr>
            <w:tcW w:w="3225" w:type="dxa"/>
            <w:tcBorders>
              <w:top w:val="single" w:sz="4" w:space="0" w:color="auto"/>
              <w:left w:val="nil"/>
              <w:bottom w:val="double" w:sz="4" w:space="0" w:color="auto"/>
              <w:right w:val="single" w:sz="4" w:space="0" w:color="auto"/>
            </w:tcBorders>
            <w:shd w:val="clear" w:color="auto" w:fill="auto"/>
            <w:noWrap/>
            <w:vAlign w:val="center"/>
            <w:hideMark/>
          </w:tcPr>
          <w:p w14:paraId="42CDB252" w14:textId="77777777" w:rsidR="00AB3767" w:rsidRDefault="00E23089" w:rsidP="00AB3767">
            <w:pPr>
              <w:jc w:val="center"/>
              <w:rPr>
                <w:bCs/>
                <w:color w:val="000000"/>
                <w:sz w:val="24"/>
                <w:szCs w:val="24"/>
              </w:rPr>
            </w:pPr>
            <w:bookmarkStart w:id="3" w:name="_Hlk153460131"/>
            <w:r w:rsidRPr="00E23089">
              <w:rPr>
                <w:bCs/>
                <w:i/>
                <w:iCs/>
                <w:color w:val="000000"/>
                <w:sz w:val="24"/>
                <w:szCs w:val="24"/>
              </w:rPr>
              <w:t>a</w:t>
            </w:r>
            <w:bookmarkEnd w:id="3"/>
            <w:r w:rsidR="00AB3767" w:rsidRPr="00E23089">
              <w:rPr>
                <w:bCs/>
                <w:i/>
                <w:iCs/>
                <w:color w:val="000000"/>
                <w:sz w:val="24"/>
                <w:szCs w:val="24"/>
              </w:rPr>
              <w:t xml:space="preserve"> -</w:t>
            </w:r>
            <w:r w:rsidR="007967DE" w:rsidRPr="00E23089">
              <w:rPr>
                <w:bCs/>
                <w:i/>
                <w:iCs/>
                <w:color w:val="000000"/>
                <w:sz w:val="24"/>
                <w:szCs w:val="24"/>
              </w:rPr>
              <w:t xml:space="preserve"> </w:t>
            </w:r>
            <w:r w:rsidR="00AB3767" w:rsidRPr="00E23089">
              <w:rPr>
                <w:bCs/>
                <w:i/>
                <w:iCs/>
                <w:color w:val="000000"/>
                <w:sz w:val="24"/>
                <w:szCs w:val="24"/>
              </w:rPr>
              <w:t>п</w:t>
            </w:r>
            <w:r w:rsidR="00AB3767" w:rsidRPr="00E23089">
              <w:rPr>
                <w:bCs/>
                <w:color w:val="000000"/>
                <w:sz w:val="24"/>
                <w:szCs w:val="24"/>
              </w:rPr>
              <w:t>роцент выигры</w:t>
            </w:r>
            <w:r w:rsidR="007F15AE">
              <w:rPr>
                <w:bCs/>
                <w:color w:val="000000"/>
                <w:sz w:val="24"/>
                <w:szCs w:val="24"/>
              </w:rPr>
              <w:t>ша, технологически заложенный в слот-машине</w:t>
            </w:r>
            <w:r w:rsidR="00AB3767" w:rsidRPr="00E23089">
              <w:rPr>
                <w:bCs/>
                <w:color w:val="000000"/>
                <w:sz w:val="24"/>
                <w:szCs w:val="24"/>
              </w:rPr>
              <w:t xml:space="preserve"> для </w:t>
            </w:r>
            <w:r w:rsidR="007F15AE">
              <w:rPr>
                <w:bCs/>
                <w:color w:val="000000"/>
                <w:sz w:val="24"/>
                <w:szCs w:val="24"/>
              </w:rPr>
              <w:t>каждой отдельной</w:t>
            </w:r>
            <w:r w:rsidR="00AB3767" w:rsidRPr="00E23089">
              <w:rPr>
                <w:bCs/>
                <w:color w:val="000000"/>
                <w:sz w:val="24"/>
                <w:szCs w:val="24"/>
              </w:rPr>
              <w:t xml:space="preserve"> игры</w:t>
            </w:r>
          </w:p>
          <w:p w14:paraId="5C8F6A44" w14:textId="111A836E" w:rsidR="007F15AE" w:rsidRPr="00E23089" w:rsidRDefault="007F15AE" w:rsidP="00AB3767">
            <w:pPr>
              <w:jc w:val="center"/>
              <w:rPr>
                <w:bCs/>
                <w:color w:val="000000"/>
                <w:sz w:val="24"/>
                <w:szCs w:val="24"/>
              </w:rPr>
            </w:pPr>
          </w:p>
        </w:tc>
      </w:tr>
      <w:tr w:rsidR="00AB3767" w:rsidRPr="00E23089" w14:paraId="1CFC8A14" w14:textId="77777777" w:rsidTr="00E23089">
        <w:trPr>
          <w:gridAfter w:val="1"/>
          <w:wAfter w:w="36" w:type="dxa"/>
          <w:trHeight w:val="290"/>
        </w:trPr>
        <w:tc>
          <w:tcPr>
            <w:tcW w:w="2533" w:type="dxa"/>
            <w:tcBorders>
              <w:top w:val="double" w:sz="4" w:space="0" w:color="auto"/>
              <w:left w:val="single" w:sz="4" w:space="0" w:color="auto"/>
              <w:bottom w:val="single" w:sz="4" w:space="0" w:color="auto"/>
              <w:right w:val="single" w:sz="4" w:space="0" w:color="auto"/>
            </w:tcBorders>
            <w:vAlign w:val="center"/>
          </w:tcPr>
          <w:p w14:paraId="01CFE28F" w14:textId="77777777" w:rsidR="00AB3767" w:rsidRPr="00E23089" w:rsidRDefault="00AB3767" w:rsidP="00AB3767">
            <w:pPr>
              <w:jc w:val="center"/>
              <w:rPr>
                <w:bCs/>
                <w:color w:val="000000"/>
                <w:sz w:val="24"/>
                <w:szCs w:val="24"/>
              </w:rPr>
            </w:pPr>
            <w:r w:rsidRPr="00E23089">
              <w:rPr>
                <w:bCs/>
                <w:color w:val="000000"/>
                <w:sz w:val="24"/>
                <w:szCs w:val="24"/>
              </w:rPr>
              <w:t>1</w:t>
            </w:r>
          </w:p>
        </w:tc>
        <w:tc>
          <w:tcPr>
            <w:tcW w:w="3827"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1F334757" w14:textId="77777777" w:rsidR="00AB3767" w:rsidRPr="00E23089" w:rsidRDefault="00AB3767" w:rsidP="00AB3767">
            <w:pPr>
              <w:jc w:val="center"/>
              <w:rPr>
                <w:bCs/>
                <w:color w:val="000000"/>
                <w:sz w:val="24"/>
                <w:szCs w:val="24"/>
              </w:rPr>
            </w:pPr>
            <w:r w:rsidRPr="00E23089">
              <w:rPr>
                <w:bCs/>
                <w:color w:val="000000"/>
                <w:sz w:val="24"/>
                <w:szCs w:val="24"/>
              </w:rPr>
              <w:t>Amazong's Diamonds</w:t>
            </w:r>
          </w:p>
        </w:tc>
        <w:tc>
          <w:tcPr>
            <w:tcW w:w="3225" w:type="dxa"/>
            <w:tcBorders>
              <w:top w:val="double" w:sz="4" w:space="0" w:color="auto"/>
              <w:left w:val="nil"/>
              <w:bottom w:val="single" w:sz="4" w:space="0" w:color="auto"/>
              <w:right w:val="single" w:sz="4" w:space="0" w:color="auto"/>
            </w:tcBorders>
            <w:shd w:val="clear" w:color="auto" w:fill="auto"/>
            <w:noWrap/>
            <w:vAlign w:val="center"/>
            <w:hideMark/>
          </w:tcPr>
          <w:p w14:paraId="0D44A1B6" w14:textId="77777777" w:rsidR="00AB3767" w:rsidRPr="00E23089" w:rsidRDefault="00AB3767" w:rsidP="00AB3767">
            <w:pPr>
              <w:jc w:val="center"/>
              <w:rPr>
                <w:bCs/>
                <w:color w:val="000000"/>
                <w:sz w:val="24"/>
                <w:szCs w:val="24"/>
              </w:rPr>
            </w:pPr>
            <w:r w:rsidRPr="00E23089">
              <w:rPr>
                <w:bCs/>
                <w:color w:val="000000"/>
                <w:sz w:val="24"/>
                <w:szCs w:val="24"/>
              </w:rPr>
              <w:t>95,23</w:t>
            </w:r>
          </w:p>
        </w:tc>
      </w:tr>
      <w:tr w:rsidR="00AB3767" w:rsidRPr="00E23089" w14:paraId="788304BA" w14:textId="77777777" w:rsidTr="00E23089">
        <w:trPr>
          <w:gridAfter w:val="1"/>
          <w:wAfter w:w="36" w:type="dxa"/>
          <w:trHeight w:val="290"/>
        </w:trPr>
        <w:tc>
          <w:tcPr>
            <w:tcW w:w="2533" w:type="dxa"/>
            <w:tcBorders>
              <w:top w:val="nil"/>
              <w:left w:val="single" w:sz="4" w:space="0" w:color="auto"/>
              <w:bottom w:val="single" w:sz="4" w:space="0" w:color="auto"/>
              <w:right w:val="single" w:sz="4" w:space="0" w:color="auto"/>
            </w:tcBorders>
            <w:vAlign w:val="center"/>
          </w:tcPr>
          <w:p w14:paraId="1F49D545" w14:textId="77777777" w:rsidR="00AB3767" w:rsidRPr="00E23089" w:rsidRDefault="00AB3767" w:rsidP="00AB3767">
            <w:pPr>
              <w:jc w:val="center"/>
              <w:rPr>
                <w:bCs/>
                <w:color w:val="000000"/>
                <w:sz w:val="24"/>
                <w:szCs w:val="24"/>
              </w:rPr>
            </w:pPr>
            <w:r w:rsidRPr="00E23089">
              <w:rPr>
                <w:bCs/>
                <w:color w:val="000000"/>
                <w:sz w:val="24"/>
                <w:szCs w:val="24"/>
              </w:rPr>
              <w:t>2</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E876DCA" w14:textId="77777777" w:rsidR="00AB3767" w:rsidRPr="00E23089" w:rsidRDefault="00AB3767" w:rsidP="00AB3767">
            <w:pPr>
              <w:jc w:val="center"/>
              <w:rPr>
                <w:bCs/>
                <w:color w:val="000000"/>
                <w:sz w:val="24"/>
                <w:szCs w:val="24"/>
              </w:rPr>
            </w:pPr>
            <w:r w:rsidRPr="00E23089">
              <w:rPr>
                <w:bCs/>
                <w:color w:val="000000"/>
                <w:sz w:val="24"/>
                <w:szCs w:val="24"/>
              </w:rPr>
              <w:t>Blazings Fruits Pro 20</w:t>
            </w:r>
          </w:p>
        </w:tc>
        <w:tc>
          <w:tcPr>
            <w:tcW w:w="3225" w:type="dxa"/>
            <w:tcBorders>
              <w:top w:val="nil"/>
              <w:left w:val="nil"/>
              <w:bottom w:val="single" w:sz="4" w:space="0" w:color="auto"/>
              <w:right w:val="single" w:sz="4" w:space="0" w:color="auto"/>
            </w:tcBorders>
            <w:shd w:val="clear" w:color="auto" w:fill="auto"/>
            <w:noWrap/>
            <w:vAlign w:val="center"/>
            <w:hideMark/>
          </w:tcPr>
          <w:p w14:paraId="5C8BC149"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6A9FD13C" w14:textId="77777777" w:rsidTr="00E23089">
        <w:trPr>
          <w:gridAfter w:val="1"/>
          <w:wAfter w:w="36" w:type="dxa"/>
          <w:trHeight w:val="290"/>
        </w:trPr>
        <w:tc>
          <w:tcPr>
            <w:tcW w:w="2533" w:type="dxa"/>
            <w:tcBorders>
              <w:top w:val="nil"/>
              <w:left w:val="single" w:sz="4" w:space="0" w:color="auto"/>
              <w:bottom w:val="single" w:sz="4" w:space="0" w:color="auto"/>
              <w:right w:val="single" w:sz="4" w:space="0" w:color="auto"/>
            </w:tcBorders>
            <w:vAlign w:val="center"/>
          </w:tcPr>
          <w:p w14:paraId="55595366" w14:textId="77777777" w:rsidR="00AB3767" w:rsidRPr="00E23089" w:rsidRDefault="00AB3767" w:rsidP="00AB3767">
            <w:pPr>
              <w:jc w:val="center"/>
              <w:rPr>
                <w:bCs/>
                <w:color w:val="000000"/>
                <w:sz w:val="24"/>
                <w:szCs w:val="24"/>
              </w:rPr>
            </w:pPr>
            <w:r w:rsidRPr="00E23089">
              <w:rPr>
                <w:bCs/>
                <w:color w:val="000000"/>
                <w:sz w:val="24"/>
                <w:szCs w:val="24"/>
              </w:rPr>
              <w:t>3</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EE14565" w14:textId="77777777" w:rsidR="00AB3767" w:rsidRPr="00E23089" w:rsidRDefault="00AB3767" w:rsidP="00AB3767">
            <w:pPr>
              <w:jc w:val="center"/>
              <w:rPr>
                <w:bCs/>
                <w:color w:val="000000"/>
                <w:sz w:val="24"/>
                <w:szCs w:val="24"/>
              </w:rPr>
            </w:pPr>
            <w:r w:rsidRPr="00E23089">
              <w:rPr>
                <w:bCs/>
                <w:color w:val="000000"/>
                <w:sz w:val="24"/>
                <w:szCs w:val="24"/>
              </w:rPr>
              <w:t>Blazings Fruits Pro 40</w:t>
            </w:r>
          </w:p>
        </w:tc>
        <w:tc>
          <w:tcPr>
            <w:tcW w:w="3225" w:type="dxa"/>
            <w:tcBorders>
              <w:top w:val="nil"/>
              <w:left w:val="nil"/>
              <w:bottom w:val="single" w:sz="4" w:space="0" w:color="auto"/>
              <w:right w:val="single" w:sz="4" w:space="0" w:color="auto"/>
            </w:tcBorders>
            <w:shd w:val="clear" w:color="auto" w:fill="auto"/>
            <w:noWrap/>
            <w:vAlign w:val="center"/>
            <w:hideMark/>
          </w:tcPr>
          <w:p w14:paraId="03302FA0" w14:textId="77777777" w:rsidR="00AB3767" w:rsidRPr="00E23089" w:rsidRDefault="00AB3767" w:rsidP="00AB3767">
            <w:pPr>
              <w:jc w:val="center"/>
              <w:rPr>
                <w:bCs/>
                <w:color w:val="000000"/>
                <w:sz w:val="24"/>
                <w:szCs w:val="24"/>
              </w:rPr>
            </w:pPr>
            <w:r w:rsidRPr="00E23089">
              <w:rPr>
                <w:bCs/>
                <w:color w:val="000000"/>
                <w:sz w:val="24"/>
                <w:szCs w:val="24"/>
              </w:rPr>
              <w:t>95,01</w:t>
            </w:r>
          </w:p>
        </w:tc>
      </w:tr>
      <w:tr w:rsidR="00AB3767" w:rsidRPr="00E23089" w14:paraId="416A42C6" w14:textId="77777777" w:rsidTr="00E23089">
        <w:trPr>
          <w:gridAfter w:val="1"/>
          <w:wAfter w:w="36" w:type="dxa"/>
          <w:trHeight w:val="290"/>
        </w:trPr>
        <w:tc>
          <w:tcPr>
            <w:tcW w:w="2533" w:type="dxa"/>
            <w:tcBorders>
              <w:top w:val="nil"/>
              <w:left w:val="single" w:sz="4" w:space="0" w:color="auto"/>
              <w:bottom w:val="single" w:sz="4" w:space="0" w:color="auto"/>
              <w:right w:val="single" w:sz="4" w:space="0" w:color="auto"/>
            </w:tcBorders>
            <w:vAlign w:val="center"/>
          </w:tcPr>
          <w:p w14:paraId="102AC8EA" w14:textId="77777777" w:rsidR="00AB3767" w:rsidRPr="00E23089" w:rsidRDefault="00AB3767" w:rsidP="00AB3767">
            <w:pPr>
              <w:jc w:val="center"/>
              <w:rPr>
                <w:bCs/>
                <w:color w:val="000000"/>
                <w:sz w:val="24"/>
                <w:szCs w:val="24"/>
              </w:rPr>
            </w:pPr>
            <w:r w:rsidRPr="00E23089">
              <w:rPr>
                <w:bCs/>
                <w:color w:val="000000"/>
                <w:sz w:val="24"/>
                <w:szCs w:val="24"/>
              </w:rPr>
              <w:t>4</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46A6284" w14:textId="77777777" w:rsidR="00AB3767" w:rsidRPr="00E23089" w:rsidRDefault="00AB3767" w:rsidP="00AB3767">
            <w:pPr>
              <w:jc w:val="center"/>
              <w:rPr>
                <w:bCs/>
                <w:color w:val="000000"/>
                <w:sz w:val="24"/>
                <w:szCs w:val="24"/>
              </w:rPr>
            </w:pPr>
            <w:r w:rsidRPr="00E23089">
              <w:rPr>
                <w:bCs/>
                <w:color w:val="000000"/>
                <w:sz w:val="24"/>
                <w:szCs w:val="24"/>
              </w:rPr>
              <w:t>Blue Moon</w:t>
            </w:r>
          </w:p>
        </w:tc>
        <w:tc>
          <w:tcPr>
            <w:tcW w:w="3225" w:type="dxa"/>
            <w:tcBorders>
              <w:top w:val="nil"/>
              <w:left w:val="nil"/>
              <w:bottom w:val="single" w:sz="4" w:space="0" w:color="auto"/>
              <w:right w:val="single" w:sz="4" w:space="0" w:color="auto"/>
            </w:tcBorders>
            <w:shd w:val="clear" w:color="auto" w:fill="auto"/>
            <w:noWrap/>
            <w:vAlign w:val="center"/>
            <w:hideMark/>
          </w:tcPr>
          <w:p w14:paraId="105253EC" w14:textId="77777777" w:rsidR="00AB3767" w:rsidRPr="00E23089" w:rsidRDefault="00AB3767" w:rsidP="00AB3767">
            <w:pPr>
              <w:jc w:val="center"/>
              <w:rPr>
                <w:bCs/>
                <w:color w:val="000000"/>
                <w:sz w:val="24"/>
                <w:szCs w:val="24"/>
              </w:rPr>
            </w:pPr>
            <w:r w:rsidRPr="00E23089">
              <w:rPr>
                <w:bCs/>
                <w:color w:val="000000"/>
                <w:sz w:val="24"/>
                <w:szCs w:val="24"/>
              </w:rPr>
              <w:t>95,35</w:t>
            </w:r>
          </w:p>
        </w:tc>
      </w:tr>
      <w:tr w:rsidR="00AB3767" w:rsidRPr="00E23089" w14:paraId="1D008BD1" w14:textId="77777777" w:rsidTr="00E23089">
        <w:trPr>
          <w:gridAfter w:val="1"/>
          <w:wAfter w:w="36" w:type="dxa"/>
          <w:trHeight w:val="290"/>
        </w:trPr>
        <w:tc>
          <w:tcPr>
            <w:tcW w:w="2533" w:type="dxa"/>
            <w:tcBorders>
              <w:top w:val="nil"/>
              <w:left w:val="single" w:sz="4" w:space="0" w:color="auto"/>
              <w:bottom w:val="single" w:sz="4" w:space="0" w:color="auto"/>
              <w:right w:val="single" w:sz="4" w:space="0" w:color="auto"/>
            </w:tcBorders>
            <w:vAlign w:val="center"/>
          </w:tcPr>
          <w:p w14:paraId="24908F0E" w14:textId="77777777" w:rsidR="00AB3767" w:rsidRPr="00E23089" w:rsidRDefault="00AB3767" w:rsidP="00AB3767">
            <w:pPr>
              <w:jc w:val="center"/>
              <w:rPr>
                <w:bCs/>
                <w:color w:val="000000"/>
                <w:sz w:val="24"/>
                <w:szCs w:val="24"/>
              </w:rPr>
            </w:pPr>
            <w:r w:rsidRPr="00E23089">
              <w:rPr>
                <w:bCs/>
                <w:color w:val="000000"/>
                <w:sz w:val="24"/>
                <w:szCs w:val="24"/>
              </w:rPr>
              <w:t>5</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8CCDFDB" w14:textId="77777777" w:rsidR="00AB3767" w:rsidRPr="00E23089" w:rsidRDefault="00AB3767" w:rsidP="00AB3767">
            <w:pPr>
              <w:jc w:val="center"/>
              <w:rPr>
                <w:bCs/>
                <w:color w:val="000000"/>
                <w:sz w:val="24"/>
                <w:szCs w:val="24"/>
              </w:rPr>
            </w:pPr>
            <w:r w:rsidRPr="00E23089">
              <w:rPr>
                <w:bCs/>
                <w:color w:val="000000"/>
                <w:sz w:val="24"/>
                <w:szCs w:val="24"/>
              </w:rPr>
              <w:t>Book of Hera</w:t>
            </w:r>
          </w:p>
        </w:tc>
        <w:tc>
          <w:tcPr>
            <w:tcW w:w="3225" w:type="dxa"/>
            <w:tcBorders>
              <w:top w:val="nil"/>
              <w:left w:val="nil"/>
              <w:bottom w:val="single" w:sz="4" w:space="0" w:color="auto"/>
              <w:right w:val="single" w:sz="4" w:space="0" w:color="auto"/>
            </w:tcBorders>
            <w:shd w:val="clear" w:color="auto" w:fill="auto"/>
            <w:noWrap/>
            <w:vAlign w:val="center"/>
            <w:hideMark/>
          </w:tcPr>
          <w:p w14:paraId="46B4B13F"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31363FE1" w14:textId="77777777" w:rsidTr="00E23089">
        <w:trPr>
          <w:gridAfter w:val="1"/>
          <w:wAfter w:w="36" w:type="dxa"/>
          <w:trHeight w:val="290"/>
        </w:trPr>
        <w:tc>
          <w:tcPr>
            <w:tcW w:w="2533" w:type="dxa"/>
            <w:tcBorders>
              <w:top w:val="single" w:sz="4" w:space="0" w:color="auto"/>
              <w:left w:val="single" w:sz="4" w:space="0" w:color="auto"/>
              <w:bottom w:val="single" w:sz="4" w:space="0" w:color="auto"/>
              <w:right w:val="single" w:sz="4" w:space="0" w:color="auto"/>
            </w:tcBorders>
            <w:vAlign w:val="center"/>
          </w:tcPr>
          <w:p w14:paraId="390080CE" w14:textId="77777777" w:rsidR="00AB3767" w:rsidRPr="00E23089" w:rsidRDefault="00AB3767" w:rsidP="00AB3767">
            <w:pPr>
              <w:jc w:val="center"/>
              <w:rPr>
                <w:bCs/>
                <w:color w:val="000000"/>
                <w:sz w:val="24"/>
                <w:szCs w:val="24"/>
              </w:rPr>
            </w:pPr>
            <w:r w:rsidRPr="00E23089">
              <w:rPr>
                <w:bCs/>
                <w:color w:val="000000"/>
                <w:sz w:val="24"/>
                <w:szCs w:val="24"/>
              </w:rPr>
              <w:t>6</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A3B4C" w14:textId="77777777" w:rsidR="00AB3767" w:rsidRPr="00E23089" w:rsidRDefault="00AB3767" w:rsidP="00AB3767">
            <w:pPr>
              <w:jc w:val="center"/>
              <w:rPr>
                <w:bCs/>
                <w:color w:val="000000"/>
                <w:sz w:val="24"/>
                <w:szCs w:val="24"/>
              </w:rPr>
            </w:pPr>
            <w:r w:rsidRPr="00E23089">
              <w:rPr>
                <w:bCs/>
                <w:color w:val="000000"/>
                <w:sz w:val="24"/>
                <w:szCs w:val="24"/>
              </w:rPr>
              <w:t>Book of Ra</w:t>
            </w:r>
          </w:p>
        </w:tc>
        <w:tc>
          <w:tcPr>
            <w:tcW w:w="3225" w:type="dxa"/>
            <w:tcBorders>
              <w:top w:val="single" w:sz="4" w:space="0" w:color="auto"/>
              <w:left w:val="nil"/>
              <w:bottom w:val="single" w:sz="4" w:space="0" w:color="auto"/>
              <w:right w:val="single" w:sz="4" w:space="0" w:color="auto"/>
            </w:tcBorders>
            <w:shd w:val="clear" w:color="auto" w:fill="auto"/>
            <w:noWrap/>
            <w:vAlign w:val="center"/>
            <w:hideMark/>
          </w:tcPr>
          <w:p w14:paraId="17A1B1FF" w14:textId="77777777" w:rsidR="00AB3767" w:rsidRPr="00E23089" w:rsidRDefault="00AB3767" w:rsidP="00AB3767">
            <w:pPr>
              <w:jc w:val="center"/>
              <w:rPr>
                <w:bCs/>
                <w:color w:val="000000"/>
                <w:sz w:val="24"/>
                <w:szCs w:val="24"/>
              </w:rPr>
            </w:pPr>
            <w:r w:rsidRPr="00E23089">
              <w:rPr>
                <w:bCs/>
                <w:color w:val="000000"/>
                <w:sz w:val="24"/>
                <w:szCs w:val="24"/>
              </w:rPr>
              <w:t>95,05</w:t>
            </w:r>
          </w:p>
        </w:tc>
      </w:tr>
      <w:tr w:rsidR="00AB3767" w:rsidRPr="00E23089" w14:paraId="4F66668C" w14:textId="77777777" w:rsidTr="00E23089">
        <w:trPr>
          <w:trHeight w:val="300"/>
        </w:trPr>
        <w:tc>
          <w:tcPr>
            <w:tcW w:w="2533" w:type="dxa"/>
            <w:tcBorders>
              <w:top w:val="single" w:sz="4" w:space="0" w:color="auto"/>
              <w:left w:val="single" w:sz="4" w:space="0" w:color="auto"/>
              <w:bottom w:val="single" w:sz="4" w:space="0" w:color="auto"/>
              <w:right w:val="single" w:sz="4" w:space="0" w:color="auto"/>
            </w:tcBorders>
            <w:vAlign w:val="center"/>
          </w:tcPr>
          <w:p w14:paraId="093D7614" w14:textId="77777777" w:rsidR="00AB3767" w:rsidRPr="00E23089" w:rsidRDefault="00AB3767" w:rsidP="00AB3767">
            <w:pPr>
              <w:jc w:val="center"/>
              <w:rPr>
                <w:bCs/>
                <w:color w:val="000000"/>
                <w:sz w:val="24"/>
                <w:szCs w:val="24"/>
              </w:rPr>
            </w:pPr>
            <w:r w:rsidRPr="00E23089">
              <w:rPr>
                <w:bCs/>
                <w:color w:val="000000"/>
                <w:sz w:val="24"/>
                <w:szCs w:val="24"/>
              </w:rPr>
              <w:t>7</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7A0DB" w14:textId="77777777" w:rsidR="00AB3767" w:rsidRPr="00E23089" w:rsidRDefault="00AB3767" w:rsidP="00AB3767">
            <w:pPr>
              <w:jc w:val="center"/>
              <w:rPr>
                <w:bCs/>
                <w:color w:val="000000"/>
                <w:sz w:val="24"/>
                <w:szCs w:val="24"/>
              </w:rPr>
            </w:pPr>
            <w:r w:rsidRPr="00E23089">
              <w:rPr>
                <w:bCs/>
                <w:color w:val="000000"/>
                <w:sz w:val="24"/>
                <w:szCs w:val="24"/>
              </w:rPr>
              <w:t>Book of Ra Deluxe</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29EE3" w14:textId="77777777" w:rsidR="00AB3767" w:rsidRPr="00E23089" w:rsidRDefault="00AB3767" w:rsidP="00AB3767">
            <w:pPr>
              <w:jc w:val="center"/>
              <w:rPr>
                <w:bCs/>
                <w:color w:val="000000"/>
                <w:sz w:val="24"/>
                <w:szCs w:val="24"/>
              </w:rPr>
            </w:pPr>
            <w:r w:rsidRPr="00E23089">
              <w:rPr>
                <w:bCs/>
                <w:color w:val="000000"/>
                <w:sz w:val="24"/>
                <w:szCs w:val="24"/>
              </w:rPr>
              <w:t>95,19</w:t>
            </w:r>
          </w:p>
        </w:tc>
      </w:tr>
      <w:tr w:rsidR="00AB3767" w:rsidRPr="00E23089" w14:paraId="6E2DEC02" w14:textId="77777777" w:rsidTr="00E23089">
        <w:trPr>
          <w:trHeight w:val="300"/>
        </w:trPr>
        <w:tc>
          <w:tcPr>
            <w:tcW w:w="2533" w:type="dxa"/>
            <w:tcBorders>
              <w:top w:val="single" w:sz="4" w:space="0" w:color="auto"/>
              <w:left w:val="single" w:sz="4" w:space="0" w:color="auto"/>
              <w:bottom w:val="single" w:sz="4" w:space="0" w:color="auto"/>
              <w:right w:val="single" w:sz="4" w:space="0" w:color="auto"/>
            </w:tcBorders>
            <w:vAlign w:val="center"/>
          </w:tcPr>
          <w:p w14:paraId="2678DAE8" w14:textId="77777777" w:rsidR="00AB3767" w:rsidRPr="00E23089" w:rsidRDefault="00AB3767" w:rsidP="00AB3767">
            <w:pPr>
              <w:jc w:val="center"/>
              <w:rPr>
                <w:bCs/>
                <w:color w:val="000000"/>
                <w:sz w:val="24"/>
                <w:szCs w:val="24"/>
              </w:rPr>
            </w:pPr>
            <w:r w:rsidRPr="00E23089">
              <w:rPr>
                <w:bCs/>
                <w:color w:val="000000"/>
                <w:sz w:val="24"/>
                <w:szCs w:val="24"/>
              </w:rPr>
              <w:t>8</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2CC27" w14:textId="77777777" w:rsidR="00AB3767" w:rsidRPr="00E23089" w:rsidRDefault="00AB3767" w:rsidP="00AB3767">
            <w:pPr>
              <w:jc w:val="center"/>
              <w:rPr>
                <w:bCs/>
                <w:color w:val="000000"/>
                <w:sz w:val="24"/>
                <w:szCs w:val="24"/>
              </w:rPr>
            </w:pPr>
            <w:r w:rsidRPr="00E23089">
              <w:rPr>
                <w:bCs/>
                <w:color w:val="000000"/>
                <w:sz w:val="24"/>
                <w:szCs w:val="24"/>
              </w:rPr>
              <w:t>Book of Ra Deluxe 6</w:t>
            </w: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0EADCA" w14:textId="77777777" w:rsidR="00AB3767" w:rsidRPr="00E23089" w:rsidRDefault="00AB3767" w:rsidP="00AB3767">
            <w:pPr>
              <w:jc w:val="center"/>
              <w:rPr>
                <w:bCs/>
                <w:color w:val="000000"/>
                <w:sz w:val="24"/>
                <w:szCs w:val="24"/>
              </w:rPr>
            </w:pPr>
            <w:r w:rsidRPr="00E23089">
              <w:rPr>
                <w:bCs/>
                <w:color w:val="000000"/>
                <w:sz w:val="24"/>
                <w:szCs w:val="24"/>
              </w:rPr>
              <w:t>95,08</w:t>
            </w:r>
          </w:p>
        </w:tc>
      </w:tr>
      <w:tr w:rsidR="00AB3767" w:rsidRPr="00E23089" w14:paraId="443B0CD9"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72C3E975" w14:textId="77777777" w:rsidR="00AB3767" w:rsidRPr="00E23089" w:rsidRDefault="00AB3767" w:rsidP="00AB3767">
            <w:pPr>
              <w:jc w:val="center"/>
              <w:rPr>
                <w:bCs/>
                <w:color w:val="000000"/>
                <w:sz w:val="24"/>
                <w:szCs w:val="24"/>
              </w:rPr>
            </w:pPr>
            <w:r w:rsidRPr="00E23089">
              <w:rPr>
                <w:bCs/>
                <w:color w:val="000000"/>
                <w:sz w:val="24"/>
                <w:szCs w:val="24"/>
              </w:rPr>
              <w:t>9</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0E01A86" w14:textId="77777777" w:rsidR="00AB3767" w:rsidRPr="00E23089" w:rsidRDefault="00AB3767" w:rsidP="00AB3767">
            <w:pPr>
              <w:jc w:val="center"/>
              <w:rPr>
                <w:bCs/>
                <w:color w:val="000000"/>
                <w:sz w:val="24"/>
                <w:szCs w:val="24"/>
              </w:rPr>
            </w:pPr>
            <w:r w:rsidRPr="00E23089">
              <w:rPr>
                <w:bCs/>
                <w:color w:val="000000"/>
                <w:sz w:val="24"/>
                <w:szCs w:val="24"/>
              </w:rPr>
              <w:t>Burning Chance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10666B9C"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7589AA49"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2868BE1F" w14:textId="77777777" w:rsidR="00AB3767" w:rsidRPr="00E23089" w:rsidRDefault="00AB3767" w:rsidP="00AB3767">
            <w:pPr>
              <w:jc w:val="center"/>
              <w:rPr>
                <w:bCs/>
                <w:color w:val="000000"/>
                <w:sz w:val="24"/>
                <w:szCs w:val="24"/>
              </w:rPr>
            </w:pPr>
            <w:r w:rsidRPr="00E23089">
              <w:rPr>
                <w:bCs/>
                <w:color w:val="000000"/>
                <w:sz w:val="24"/>
                <w:szCs w:val="24"/>
              </w:rPr>
              <w:t>10</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5526435" w14:textId="77777777" w:rsidR="00AB3767" w:rsidRPr="00E23089" w:rsidRDefault="00AB3767" w:rsidP="00AB3767">
            <w:pPr>
              <w:jc w:val="center"/>
              <w:rPr>
                <w:bCs/>
                <w:color w:val="000000"/>
                <w:sz w:val="24"/>
                <w:szCs w:val="24"/>
              </w:rPr>
            </w:pPr>
            <w:r w:rsidRPr="00E23089">
              <w:rPr>
                <w:bCs/>
                <w:color w:val="000000"/>
                <w:sz w:val="24"/>
                <w:szCs w:val="24"/>
              </w:rPr>
              <w:t>Burning Sky</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54DB20E4" w14:textId="77777777" w:rsidR="00AB3767" w:rsidRPr="00E23089" w:rsidRDefault="00AB3767" w:rsidP="00AB3767">
            <w:pPr>
              <w:jc w:val="center"/>
              <w:rPr>
                <w:bCs/>
                <w:color w:val="000000"/>
                <w:sz w:val="24"/>
                <w:szCs w:val="24"/>
              </w:rPr>
            </w:pPr>
            <w:r w:rsidRPr="00E23089">
              <w:rPr>
                <w:bCs/>
                <w:color w:val="000000"/>
                <w:sz w:val="24"/>
                <w:szCs w:val="24"/>
              </w:rPr>
              <w:t>95,18</w:t>
            </w:r>
          </w:p>
        </w:tc>
      </w:tr>
      <w:tr w:rsidR="00AB3767" w:rsidRPr="00E23089" w14:paraId="493A0DDE"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3D569C18" w14:textId="77777777" w:rsidR="00AB3767" w:rsidRPr="00E23089" w:rsidRDefault="00AB3767" w:rsidP="00AB3767">
            <w:pPr>
              <w:jc w:val="center"/>
              <w:rPr>
                <w:bCs/>
                <w:color w:val="000000"/>
                <w:sz w:val="24"/>
                <w:szCs w:val="24"/>
              </w:rPr>
            </w:pPr>
            <w:r w:rsidRPr="00E23089">
              <w:rPr>
                <w:bCs/>
                <w:color w:val="000000"/>
                <w:sz w:val="24"/>
                <w:szCs w:val="24"/>
              </w:rPr>
              <w:t>11</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EAF1C03" w14:textId="77777777" w:rsidR="00AB3767" w:rsidRPr="00E23089" w:rsidRDefault="00AB3767" w:rsidP="00AB3767">
            <w:pPr>
              <w:jc w:val="center"/>
              <w:rPr>
                <w:bCs/>
                <w:color w:val="000000"/>
                <w:sz w:val="24"/>
                <w:szCs w:val="24"/>
              </w:rPr>
            </w:pPr>
            <w:r w:rsidRPr="00E23089">
              <w:rPr>
                <w:bCs/>
                <w:color w:val="000000"/>
                <w:sz w:val="24"/>
                <w:szCs w:val="24"/>
              </w:rPr>
              <w:t>Cash Crown</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5ED26A04" w14:textId="77777777" w:rsidR="00AB3767" w:rsidRPr="00E23089" w:rsidRDefault="00AB3767" w:rsidP="00AB3767">
            <w:pPr>
              <w:jc w:val="center"/>
              <w:rPr>
                <w:bCs/>
                <w:color w:val="000000"/>
                <w:sz w:val="24"/>
                <w:szCs w:val="24"/>
              </w:rPr>
            </w:pPr>
            <w:r w:rsidRPr="00E23089">
              <w:rPr>
                <w:bCs/>
                <w:color w:val="000000"/>
                <w:sz w:val="24"/>
                <w:szCs w:val="24"/>
              </w:rPr>
              <w:t>95,27</w:t>
            </w:r>
          </w:p>
        </w:tc>
      </w:tr>
      <w:tr w:rsidR="00AB3767" w:rsidRPr="00E23089" w14:paraId="0F4AAEF6"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5332E580" w14:textId="77777777" w:rsidR="00AB3767" w:rsidRPr="00E23089" w:rsidRDefault="00AB3767" w:rsidP="00AB3767">
            <w:pPr>
              <w:jc w:val="center"/>
              <w:rPr>
                <w:bCs/>
                <w:color w:val="000000"/>
                <w:sz w:val="24"/>
                <w:szCs w:val="24"/>
              </w:rPr>
            </w:pPr>
            <w:r w:rsidRPr="00E23089">
              <w:rPr>
                <w:bCs/>
                <w:color w:val="000000"/>
                <w:sz w:val="24"/>
                <w:szCs w:val="24"/>
              </w:rPr>
              <w:t>12</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29B2FE5" w14:textId="77777777" w:rsidR="00AB3767" w:rsidRPr="00E23089" w:rsidRDefault="00AB3767" w:rsidP="00AB3767">
            <w:pPr>
              <w:jc w:val="center"/>
              <w:rPr>
                <w:bCs/>
                <w:color w:val="000000"/>
                <w:sz w:val="24"/>
                <w:szCs w:val="24"/>
              </w:rPr>
            </w:pPr>
            <w:r w:rsidRPr="00E23089">
              <w:rPr>
                <w:bCs/>
                <w:color w:val="000000"/>
                <w:sz w:val="24"/>
                <w:szCs w:val="24"/>
              </w:rPr>
              <w:t>Cold Spell</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6896092"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78DB0E7B"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3F26D8D3" w14:textId="77777777" w:rsidR="00AB3767" w:rsidRPr="00E23089" w:rsidRDefault="00AB3767" w:rsidP="00AB3767">
            <w:pPr>
              <w:jc w:val="center"/>
              <w:rPr>
                <w:bCs/>
                <w:color w:val="000000"/>
                <w:sz w:val="24"/>
                <w:szCs w:val="24"/>
              </w:rPr>
            </w:pPr>
            <w:r w:rsidRPr="00E23089">
              <w:rPr>
                <w:bCs/>
                <w:color w:val="000000"/>
                <w:sz w:val="24"/>
                <w:szCs w:val="24"/>
              </w:rPr>
              <w:t>13</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058FF1A" w14:textId="77777777" w:rsidR="00AB3767" w:rsidRPr="00E23089" w:rsidRDefault="00AB3767" w:rsidP="00AB3767">
            <w:pPr>
              <w:jc w:val="center"/>
              <w:rPr>
                <w:bCs/>
                <w:color w:val="000000"/>
                <w:sz w:val="24"/>
                <w:szCs w:val="24"/>
              </w:rPr>
            </w:pPr>
            <w:r w:rsidRPr="00E23089">
              <w:rPr>
                <w:bCs/>
                <w:color w:val="000000"/>
                <w:sz w:val="24"/>
                <w:szCs w:val="24"/>
              </w:rPr>
              <w:t>Dolphin's Pearl Deluxe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013F6A3B" w14:textId="77777777" w:rsidR="00AB3767" w:rsidRPr="00E23089" w:rsidRDefault="00AB3767" w:rsidP="00AB3767">
            <w:pPr>
              <w:jc w:val="center"/>
              <w:rPr>
                <w:bCs/>
                <w:color w:val="000000"/>
                <w:sz w:val="24"/>
                <w:szCs w:val="24"/>
              </w:rPr>
            </w:pPr>
            <w:r w:rsidRPr="00E23089">
              <w:rPr>
                <w:bCs/>
                <w:color w:val="000000"/>
                <w:sz w:val="24"/>
                <w:szCs w:val="24"/>
              </w:rPr>
              <w:t>95,25</w:t>
            </w:r>
          </w:p>
        </w:tc>
      </w:tr>
      <w:tr w:rsidR="00AB3767" w:rsidRPr="00E23089" w14:paraId="26CF5FB9"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06C7759B" w14:textId="77777777" w:rsidR="00AB3767" w:rsidRPr="00E23089" w:rsidRDefault="00AB3767" w:rsidP="00AB3767">
            <w:pPr>
              <w:jc w:val="center"/>
              <w:rPr>
                <w:bCs/>
                <w:color w:val="000000"/>
                <w:sz w:val="24"/>
                <w:szCs w:val="24"/>
              </w:rPr>
            </w:pPr>
            <w:r w:rsidRPr="00E23089">
              <w:rPr>
                <w:bCs/>
                <w:color w:val="000000"/>
                <w:sz w:val="24"/>
                <w:szCs w:val="24"/>
              </w:rPr>
              <w:t>14</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CF77022" w14:textId="77777777" w:rsidR="00AB3767" w:rsidRPr="00E23089" w:rsidRDefault="00AB3767" w:rsidP="00AB3767">
            <w:pPr>
              <w:jc w:val="center"/>
              <w:rPr>
                <w:bCs/>
                <w:color w:val="000000"/>
                <w:sz w:val="24"/>
                <w:szCs w:val="24"/>
              </w:rPr>
            </w:pPr>
            <w:r w:rsidRPr="00E23089">
              <w:rPr>
                <w:bCs/>
                <w:color w:val="000000"/>
                <w:sz w:val="24"/>
                <w:szCs w:val="24"/>
              </w:rPr>
              <w:t>Faust</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2B95A45D" w14:textId="77777777" w:rsidR="00AB3767" w:rsidRPr="00E23089" w:rsidRDefault="00AB3767" w:rsidP="00AB3767">
            <w:pPr>
              <w:jc w:val="center"/>
              <w:rPr>
                <w:bCs/>
                <w:color w:val="000000"/>
                <w:sz w:val="24"/>
                <w:szCs w:val="24"/>
              </w:rPr>
            </w:pPr>
            <w:r w:rsidRPr="00E23089">
              <w:rPr>
                <w:bCs/>
                <w:color w:val="000000"/>
                <w:sz w:val="24"/>
                <w:szCs w:val="24"/>
              </w:rPr>
              <w:t>95,35</w:t>
            </w:r>
          </w:p>
        </w:tc>
      </w:tr>
      <w:tr w:rsidR="00AB3767" w:rsidRPr="00E23089" w14:paraId="7BE58C99"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7C98112C" w14:textId="77777777" w:rsidR="00AB3767" w:rsidRPr="00E23089" w:rsidRDefault="00AB3767" w:rsidP="00AB3767">
            <w:pPr>
              <w:jc w:val="center"/>
              <w:rPr>
                <w:bCs/>
                <w:color w:val="000000"/>
                <w:sz w:val="24"/>
                <w:szCs w:val="24"/>
              </w:rPr>
            </w:pPr>
            <w:r w:rsidRPr="00E23089">
              <w:rPr>
                <w:bCs/>
                <w:color w:val="000000"/>
                <w:sz w:val="24"/>
                <w:szCs w:val="24"/>
              </w:rPr>
              <w:t>15</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0D7C46F" w14:textId="77777777" w:rsidR="00AB3767" w:rsidRPr="00E23089" w:rsidRDefault="00AB3767" w:rsidP="00AB3767">
            <w:pPr>
              <w:jc w:val="center"/>
              <w:rPr>
                <w:bCs/>
                <w:color w:val="000000"/>
                <w:sz w:val="24"/>
                <w:szCs w:val="24"/>
              </w:rPr>
            </w:pPr>
            <w:r w:rsidRPr="00E23089">
              <w:rPr>
                <w:bCs/>
                <w:color w:val="000000"/>
                <w:sz w:val="24"/>
                <w:szCs w:val="24"/>
              </w:rPr>
              <w:t>Flaming Forties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2097D57B" w14:textId="77777777" w:rsidR="00AB3767" w:rsidRPr="00E23089" w:rsidRDefault="00AB3767" w:rsidP="00AB3767">
            <w:pPr>
              <w:jc w:val="center"/>
              <w:rPr>
                <w:bCs/>
                <w:color w:val="000000"/>
                <w:sz w:val="24"/>
                <w:szCs w:val="24"/>
              </w:rPr>
            </w:pPr>
            <w:r w:rsidRPr="00E23089">
              <w:rPr>
                <w:bCs/>
                <w:color w:val="000000"/>
                <w:sz w:val="24"/>
                <w:szCs w:val="24"/>
              </w:rPr>
              <w:t>95,23</w:t>
            </w:r>
          </w:p>
        </w:tc>
      </w:tr>
      <w:tr w:rsidR="00AB3767" w:rsidRPr="00E23089" w14:paraId="3343E2D1"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304FBD46" w14:textId="77777777" w:rsidR="00AB3767" w:rsidRPr="00E23089" w:rsidRDefault="00AB3767" w:rsidP="00AB3767">
            <w:pPr>
              <w:jc w:val="center"/>
              <w:rPr>
                <w:bCs/>
                <w:color w:val="000000"/>
                <w:sz w:val="24"/>
                <w:szCs w:val="24"/>
              </w:rPr>
            </w:pPr>
            <w:r w:rsidRPr="00E23089">
              <w:rPr>
                <w:bCs/>
                <w:color w:val="000000"/>
                <w:sz w:val="24"/>
                <w:szCs w:val="24"/>
              </w:rPr>
              <w:t>16</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E1CEB49" w14:textId="77777777" w:rsidR="00AB3767" w:rsidRPr="00E23089" w:rsidRDefault="00AB3767" w:rsidP="00AB3767">
            <w:pPr>
              <w:jc w:val="center"/>
              <w:rPr>
                <w:bCs/>
                <w:color w:val="000000"/>
                <w:sz w:val="24"/>
                <w:szCs w:val="24"/>
              </w:rPr>
            </w:pPr>
            <w:r w:rsidRPr="00E23089">
              <w:rPr>
                <w:bCs/>
                <w:color w:val="000000"/>
                <w:sz w:val="24"/>
                <w:szCs w:val="24"/>
              </w:rPr>
              <w:t>Fruit Cubes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367B4CF3"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1B48A27A"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4E612BEA" w14:textId="77777777" w:rsidR="00AB3767" w:rsidRPr="00E23089" w:rsidRDefault="00AB3767" w:rsidP="00AB3767">
            <w:pPr>
              <w:jc w:val="center"/>
              <w:rPr>
                <w:bCs/>
                <w:color w:val="000000"/>
                <w:sz w:val="24"/>
                <w:szCs w:val="24"/>
              </w:rPr>
            </w:pPr>
            <w:r w:rsidRPr="00E23089">
              <w:rPr>
                <w:bCs/>
                <w:color w:val="000000"/>
                <w:sz w:val="24"/>
                <w:szCs w:val="24"/>
              </w:rPr>
              <w:t>17</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0DE8E7F" w14:textId="77777777" w:rsidR="00AB3767" w:rsidRPr="00E23089" w:rsidRDefault="00AB3767" w:rsidP="00AB3767">
            <w:pPr>
              <w:jc w:val="center"/>
              <w:rPr>
                <w:bCs/>
                <w:color w:val="000000"/>
                <w:sz w:val="24"/>
                <w:szCs w:val="24"/>
              </w:rPr>
            </w:pPr>
            <w:r w:rsidRPr="00E23089">
              <w:rPr>
                <w:bCs/>
                <w:color w:val="000000"/>
                <w:sz w:val="24"/>
                <w:szCs w:val="24"/>
              </w:rPr>
              <w:t>Fruit Pots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50D537C" w14:textId="77777777" w:rsidR="00AB3767" w:rsidRPr="00E23089" w:rsidRDefault="00AB3767" w:rsidP="00AB3767">
            <w:pPr>
              <w:jc w:val="center"/>
              <w:rPr>
                <w:bCs/>
                <w:color w:val="000000"/>
                <w:sz w:val="24"/>
                <w:szCs w:val="24"/>
              </w:rPr>
            </w:pPr>
            <w:r w:rsidRPr="00E23089">
              <w:rPr>
                <w:bCs/>
                <w:color w:val="000000"/>
                <w:sz w:val="24"/>
                <w:szCs w:val="24"/>
              </w:rPr>
              <w:t>95,14</w:t>
            </w:r>
          </w:p>
        </w:tc>
      </w:tr>
      <w:tr w:rsidR="00AB3767" w:rsidRPr="00E23089" w14:paraId="6986E784"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4C8DED06" w14:textId="77777777" w:rsidR="00AB3767" w:rsidRPr="00E23089" w:rsidRDefault="00AB3767" w:rsidP="00AB3767">
            <w:pPr>
              <w:jc w:val="center"/>
              <w:rPr>
                <w:bCs/>
                <w:color w:val="000000"/>
                <w:sz w:val="24"/>
                <w:szCs w:val="24"/>
              </w:rPr>
            </w:pPr>
            <w:r w:rsidRPr="00E23089">
              <w:rPr>
                <w:bCs/>
                <w:color w:val="000000"/>
                <w:sz w:val="24"/>
                <w:szCs w:val="24"/>
              </w:rPr>
              <w:t>18</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BCADCB0" w14:textId="77777777" w:rsidR="00AB3767" w:rsidRPr="00E23089" w:rsidRDefault="00AB3767" w:rsidP="00AB3767">
            <w:pPr>
              <w:jc w:val="center"/>
              <w:rPr>
                <w:bCs/>
                <w:color w:val="000000"/>
                <w:sz w:val="24"/>
                <w:szCs w:val="24"/>
              </w:rPr>
            </w:pPr>
            <w:r w:rsidRPr="00E23089">
              <w:rPr>
                <w:bCs/>
                <w:color w:val="000000"/>
                <w:sz w:val="24"/>
                <w:szCs w:val="24"/>
              </w:rPr>
              <w:t>Fruits'n Royals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30814027" w14:textId="77777777" w:rsidR="00AB3767" w:rsidRPr="00E23089" w:rsidRDefault="00AB3767" w:rsidP="00AB3767">
            <w:pPr>
              <w:jc w:val="center"/>
              <w:rPr>
                <w:bCs/>
                <w:color w:val="000000"/>
                <w:sz w:val="24"/>
                <w:szCs w:val="24"/>
              </w:rPr>
            </w:pPr>
            <w:r w:rsidRPr="00E23089">
              <w:rPr>
                <w:bCs/>
                <w:color w:val="000000"/>
                <w:sz w:val="24"/>
                <w:szCs w:val="24"/>
              </w:rPr>
              <w:t>95,15</w:t>
            </w:r>
          </w:p>
        </w:tc>
      </w:tr>
      <w:tr w:rsidR="00AB3767" w:rsidRPr="00E23089" w14:paraId="642BC88A"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776C9A80" w14:textId="77777777" w:rsidR="00AB3767" w:rsidRPr="00E23089" w:rsidRDefault="00AB3767" w:rsidP="00AB3767">
            <w:pPr>
              <w:jc w:val="center"/>
              <w:rPr>
                <w:bCs/>
                <w:color w:val="000000"/>
                <w:sz w:val="24"/>
                <w:szCs w:val="24"/>
              </w:rPr>
            </w:pPr>
            <w:r w:rsidRPr="00E23089">
              <w:rPr>
                <w:bCs/>
                <w:color w:val="000000"/>
                <w:sz w:val="24"/>
                <w:szCs w:val="24"/>
              </w:rPr>
              <w:t>19</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C7021C1" w14:textId="77777777" w:rsidR="00AB3767" w:rsidRPr="00E23089" w:rsidRDefault="00AB3767" w:rsidP="00AB3767">
            <w:pPr>
              <w:jc w:val="center"/>
              <w:rPr>
                <w:bCs/>
                <w:color w:val="000000"/>
                <w:sz w:val="24"/>
                <w:szCs w:val="24"/>
              </w:rPr>
            </w:pPr>
            <w:r w:rsidRPr="00E23089">
              <w:rPr>
                <w:bCs/>
                <w:color w:val="000000"/>
                <w:sz w:val="24"/>
                <w:szCs w:val="24"/>
              </w:rPr>
              <w:t>Glamour World</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14CBA954"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7E6AFEA1"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7EB94BD7" w14:textId="77777777" w:rsidR="00AB3767" w:rsidRPr="00E23089" w:rsidRDefault="00AB3767" w:rsidP="00AB3767">
            <w:pPr>
              <w:jc w:val="center"/>
              <w:rPr>
                <w:bCs/>
                <w:color w:val="000000"/>
                <w:sz w:val="24"/>
                <w:szCs w:val="24"/>
              </w:rPr>
            </w:pPr>
            <w:r w:rsidRPr="00E23089">
              <w:rPr>
                <w:bCs/>
                <w:color w:val="000000"/>
                <w:sz w:val="24"/>
                <w:szCs w:val="24"/>
              </w:rPr>
              <w:t>20</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59F8506" w14:textId="77777777" w:rsidR="00AB3767" w:rsidRPr="00E23089" w:rsidRDefault="00AB3767" w:rsidP="00AB3767">
            <w:pPr>
              <w:jc w:val="center"/>
              <w:rPr>
                <w:bCs/>
                <w:color w:val="000000"/>
                <w:sz w:val="24"/>
                <w:szCs w:val="24"/>
              </w:rPr>
            </w:pPr>
            <w:r w:rsidRPr="00E23089">
              <w:rPr>
                <w:bCs/>
                <w:color w:val="000000"/>
                <w:sz w:val="24"/>
                <w:szCs w:val="24"/>
              </w:rPr>
              <w:t>Gleaning Doubles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3BEEBDA" w14:textId="77777777" w:rsidR="00AB3767" w:rsidRPr="00E23089" w:rsidRDefault="00AB3767" w:rsidP="00AB3767">
            <w:pPr>
              <w:jc w:val="center"/>
              <w:rPr>
                <w:bCs/>
                <w:color w:val="000000"/>
                <w:sz w:val="24"/>
                <w:szCs w:val="24"/>
              </w:rPr>
            </w:pPr>
            <w:r w:rsidRPr="00E23089">
              <w:rPr>
                <w:bCs/>
                <w:color w:val="000000"/>
                <w:sz w:val="24"/>
                <w:szCs w:val="24"/>
              </w:rPr>
              <w:t>95,05</w:t>
            </w:r>
          </w:p>
        </w:tc>
      </w:tr>
      <w:tr w:rsidR="00AB3767" w:rsidRPr="00E23089" w14:paraId="5AE1CB55"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69B7712E" w14:textId="77777777" w:rsidR="00AB3767" w:rsidRPr="00E23089" w:rsidRDefault="00AB3767" w:rsidP="00AB3767">
            <w:pPr>
              <w:jc w:val="center"/>
              <w:rPr>
                <w:bCs/>
                <w:color w:val="000000"/>
                <w:sz w:val="24"/>
                <w:szCs w:val="24"/>
              </w:rPr>
            </w:pPr>
            <w:r w:rsidRPr="00E23089">
              <w:rPr>
                <w:bCs/>
                <w:color w:val="000000"/>
                <w:sz w:val="24"/>
                <w:szCs w:val="24"/>
              </w:rPr>
              <w:t>21</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D7DD3F1" w14:textId="77777777" w:rsidR="00AB3767" w:rsidRPr="00E23089" w:rsidRDefault="00AB3767" w:rsidP="00AB3767">
            <w:pPr>
              <w:jc w:val="center"/>
              <w:rPr>
                <w:bCs/>
                <w:color w:val="000000"/>
                <w:sz w:val="24"/>
                <w:szCs w:val="24"/>
              </w:rPr>
            </w:pPr>
            <w:r w:rsidRPr="00E23089">
              <w:rPr>
                <w:bCs/>
                <w:color w:val="000000"/>
                <w:sz w:val="24"/>
                <w:szCs w:val="24"/>
              </w:rPr>
              <w:t>Golden Ark II</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1F38A36A" w14:textId="77777777" w:rsidR="00AB3767" w:rsidRPr="00E23089" w:rsidRDefault="00AB3767" w:rsidP="00AB3767">
            <w:pPr>
              <w:jc w:val="center"/>
              <w:rPr>
                <w:bCs/>
                <w:color w:val="000000"/>
                <w:sz w:val="24"/>
                <w:szCs w:val="24"/>
              </w:rPr>
            </w:pPr>
            <w:r w:rsidRPr="00E23089">
              <w:rPr>
                <w:bCs/>
                <w:color w:val="000000"/>
                <w:sz w:val="24"/>
                <w:szCs w:val="24"/>
              </w:rPr>
              <w:t>95,19</w:t>
            </w:r>
          </w:p>
        </w:tc>
      </w:tr>
      <w:tr w:rsidR="00AB3767" w:rsidRPr="00E23089" w14:paraId="57D38A50"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23427411" w14:textId="77777777" w:rsidR="00AB3767" w:rsidRPr="00E23089" w:rsidRDefault="00AB3767" w:rsidP="00AB3767">
            <w:pPr>
              <w:jc w:val="center"/>
              <w:rPr>
                <w:bCs/>
                <w:color w:val="000000"/>
                <w:sz w:val="24"/>
                <w:szCs w:val="24"/>
              </w:rPr>
            </w:pPr>
            <w:r w:rsidRPr="00E23089">
              <w:rPr>
                <w:bCs/>
                <w:color w:val="000000"/>
                <w:sz w:val="24"/>
                <w:szCs w:val="24"/>
              </w:rPr>
              <w:t>22</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76B7123" w14:textId="77777777" w:rsidR="00AB3767" w:rsidRPr="00E23089" w:rsidRDefault="00AB3767" w:rsidP="00AB3767">
            <w:pPr>
              <w:jc w:val="center"/>
              <w:rPr>
                <w:bCs/>
                <w:color w:val="000000"/>
                <w:sz w:val="24"/>
                <w:szCs w:val="24"/>
              </w:rPr>
            </w:pPr>
            <w:r w:rsidRPr="00E23089">
              <w:rPr>
                <w:bCs/>
                <w:color w:val="000000"/>
                <w:sz w:val="24"/>
                <w:szCs w:val="24"/>
              </w:rPr>
              <w:t>Golden Empire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FE0380F" w14:textId="77777777" w:rsidR="00AB3767" w:rsidRPr="00E23089" w:rsidRDefault="00AB3767" w:rsidP="00AB3767">
            <w:pPr>
              <w:jc w:val="center"/>
              <w:rPr>
                <w:bCs/>
                <w:color w:val="000000"/>
                <w:sz w:val="24"/>
                <w:szCs w:val="24"/>
              </w:rPr>
            </w:pPr>
            <w:r w:rsidRPr="00E23089">
              <w:rPr>
                <w:bCs/>
                <w:color w:val="000000"/>
                <w:sz w:val="24"/>
                <w:szCs w:val="24"/>
              </w:rPr>
              <w:t>95,18</w:t>
            </w:r>
          </w:p>
        </w:tc>
      </w:tr>
      <w:tr w:rsidR="00AB3767" w:rsidRPr="00E23089" w14:paraId="4DEDDF8F"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696E0A6F" w14:textId="77777777" w:rsidR="00AB3767" w:rsidRPr="00E23089" w:rsidRDefault="00AB3767" w:rsidP="00AB3767">
            <w:pPr>
              <w:jc w:val="center"/>
              <w:rPr>
                <w:bCs/>
                <w:color w:val="000000"/>
                <w:sz w:val="24"/>
                <w:szCs w:val="24"/>
              </w:rPr>
            </w:pPr>
            <w:r w:rsidRPr="00E23089">
              <w:rPr>
                <w:bCs/>
                <w:color w:val="000000"/>
                <w:sz w:val="24"/>
                <w:szCs w:val="24"/>
              </w:rPr>
              <w:t>23</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D932954" w14:textId="77777777" w:rsidR="00AB3767" w:rsidRPr="00E23089" w:rsidRDefault="00AB3767" w:rsidP="00AB3767">
            <w:pPr>
              <w:jc w:val="center"/>
              <w:rPr>
                <w:bCs/>
                <w:color w:val="000000"/>
                <w:sz w:val="24"/>
                <w:szCs w:val="24"/>
              </w:rPr>
            </w:pPr>
            <w:r w:rsidRPr="00E23089">
              <w:rPr>
                <w:bCs/>
                <w:color w:val="000000"/>
                <w:sz w:val="24"/>
                <w:szCs w:val="24"/>
              </w:rPr>
              <w:t>Golden Fortune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51A54FA9" w14:textId="77777777" w:rsidR="00AB3767" w:rsidRPr="00E23089" w:rsidRDefault="00AB3767" w:rsidP="00AB3767">
            <w:pPr>
              <w:jc w:val="center"/>
              <w:rPr>
                <w:bCs/>
                <w:color w:val="000000"/>
                <w:sz w:val="24"/>
                <w:szCs w:val="24"/>
              </w:rPr>
            </w:pPr>
            <w:r w:rsidRPr="00E23089">
              <w:rPr>
                <w:bCs/>
                <w:color w:val="000000"/>
                <w:sz w:val="24"/>
                <w:szCs w:val="24"/>
              </w:rPr>
              <w:t>95,27</w:t>
            </w:r>
          </w:p>
        </w:tc>
      </w:tr>
      <w:tr w:rsidR="00AB3767" w:rsidRPr="00E23089" w14:paraId="7E98F15C"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39A650A2" w14:textId="77777777" w:rsidR="00AB3767" w:rsidRPr="00E23089" w:rsidRDefault="00AB3767" w:rsidP="00AB3767">
            <w:pPr>
              <w:jc w:val="center"/>
              <w:rPr>
                <w:bCs/>
                <w:color w:val="000000"/>
                <w:sz w:val="24"/>
                <w:szCs w:val="24"/>
              </w:rPr>
            </w:pPr>
            <w:r w:rsidRPr="00E23089">
              <w:rPr>
                <w:bCs/>
                <w:color w:val="000000"/>
                <w:sz w:val="24"/>
                <w:szCs w:val="24"/>
              </w:rPr>
              <w:t>24</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C702EF8" w14:textId="77777777" w:rsidR="00AB3767" w:rsidRPr="00E23089" w:rsidRDefault="00AB3767" w:rsidP="00AB3767">
            <w:pPr>
              <w:jc w:val="center"/>
              <w:rPr>
                <w:bCs/>
                <w:color w:val="000000"/>
                <w:sz w:val="24"/>
                <w:szCs w:val="24"/>
              </w:rPr>
            </w:pPr>
            <w:r w:rsidRPr="00E23089">
              <w:rPr>
                <w:bCs/>
                <w:color w:val="000000"/>
                <w:sz w:val="24"/>
                <w:szCs w:val="24"/>
              </w:rPr>
              <w:t>Golden Horus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36C6AAF3"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71B5BFDE"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4C704265" w14:textId="77777777" w:rsidR="00AB3767" w:rsidRPr="00E23089" w:rsidRDefault="00AB3767" w:rsidP="00AB3767">
            <w:pPr>
              <w:jc w:val="center"/>
              <w:rPr>
                <w:bCs/>
                <w:color w:val="000000"/>
                <w:sz w:val="24"/>
                <w:szCs w:val="24"/>
              </w:rPr>
            </w:pPr>
            <w:r w:rsidRPr="00E23089">
              <w:rPr>
                <w:bCs/>
                <w:color w:val="000000"/>
                <w:sz w:val="24"/>
                <w:szCs w:val="24"/>
              </w:rPr>
              <w:t>25</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9AFECCB" w14:textId="77777777" w:rsidR="00AB3767" w:rsidRPr="00E23089" w:rsidRDefault="00AB3767" w:rsidP="00AB3767">
            <w:pPr>
              <w:jc w:val="center"/>
              <w:rPr>
                <w:bCs/>
                <w:color w:val="000000"/>
                <w:sz w:val="24"/>
                <w:szCs w:val="24"/>
              </w:rPr>
            </w:pPr>
            <w:r w:rsidRPr="00E23089">
              <w:rPr>
                <w:bCs/>
                <w:color w:val="000000"/>
                <w:sz w:val="24"/>
                <w:szCs w:val="24"/>
              </w:rPr>
              <w:t>Hold Your Horses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3D1BE1E4" w14:textId="77777777" w:rsidR="00AB3767" w:rsidRPr="00E23089" w:rsidRDefault="00AB3767" w:rsidP="00AB3767">
            <w:pPr>
              <w:jc w:val="center"/>
              <w:rPr>
                <w:bCs/>
                <w:color w:val="000000"/>
                <w:sz w:val="24"/>
                <w:szCs w:val="24"/>
              </w:rPr>
            </w:pPr>
            <w:r w:rsidRPr="00E23089">
              <w:rPr>
                <w:bCs/>
                <w:color w:val="000000"/>
                <w:sz w:val="24"/>
                <w:szCs w:val="24"/>
              </w:rPr>
              <w:t>95,19</w:t>
            </w:r>
          </w:p>
        </w:tc>
      </w:tr>
      <w:tr w:rsidR="00AB3767" w:rsidRPr="00E23089" w14:paraId="66FBDB3A"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648E91E5" w14:textId="77777777" w:rsidR="00AB3767" w:rsidRPr="00E23089" w:rsidRDefault="00AB3767" w:rsidP="00AB3767">
            <w:pPr>
              <w:jc w:val="center"/>
              <w:rPr>
                <w:bCs/>
                <w:color w:val="000000"/>
                <w:sz w:val="24"/>
                <w:szCs w:val="24"/>
              </w:rPr>
            </w:pPr>
            <w:r w:rsidRPr="00E23089">
              <w:rPr>
                <w:bCs/>
                <w:color w:val="000000"/>
                <w:sz w:val="24"/>
                <w:szCs w:val="24"/>
              </w:rPr>
              <w:t>26</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C7FEDE9" w14:textId="77777777" w:rsidR="00AB3767" w:rsidRPr="00E23089" w:rsidRDefault="00AB3767" w:rsidP="00AB3767">
            <w:pPr>
              <w:jc w:val="center"/>
              <w:rPr>
                <w:bCs/>
                <w:color w:val="000000"/>
                <w:sz w:val="24"/>
                <w:szCs w:val="24"/>
              </w:rPr>
            </w:pPr>
            <w:r w:rsidRPr="00E23089">
              <w:rPr>
                <w:bCs/>
                <w:color w:val="000000"/>
                <w:sz w:val="24"/>
                <w:szCs w:val="24"/>
              </w:rPr>
              <w:t>Liberty Reels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62D6D6D0" w14:textId="77777777" w:rsidR="00AB3767" w:rsidRPr="00E23089" w:rsidRDefault="00AB3767" w:rsidP="00AB3767">
            <w:pPr>
              <w:jc w:val="center"/>
              <w:rPr>
                <w:bCs/>
                <w:color w:val="000000"/>
                <w:sz w:val="24"/>
                <w:szCs w:val="24"/>
              </w:rPr>
            </w:pPr>
            <w:r w:rsidRPr="00E23089">
              <w:rPr>
                <w:bCs/>
                <w:color w:val="000000"/>
                <w:sz w:val="24"/>
                <w:szCs w:val="24"/>
              </w:rPr>
              <w:t>95,35</w:t>
            </w:r>
          </w:p>
        </w:tc>
      </w:tr>
      <w:tr w:rsidR="00AB3767" w:rsidRPr="00E23089" w14:paraId="03A8CE22"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67162EF6" w14:textId="77777777" w:rsidR="00AB3767" w:rsidRPr="00E23089" w:rsidRDefault="00AB3767" w:rsidP="00AB3767">
            <w:pPr>
              <w:jc w:val="center"/>
              <w:rPr>
                <w:bCs/>
                <w:color w:val="000000"/>
                <w:sz w:val="24"/>
                <w:szCs w:val="24"/>
              </w:rPr>
            </w:pPr>
            <w:r w:rsidRPr="00E23089">
              <w:rPr>
                <w:bCs/>
                <w:color w:val="000000"/>
                <w:sz w:val="24"/>
                <w:szCs w:val="24"/>
              </w:rPr>
              <w:t>27</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9148CF9" w14:textId="77777777" w:rsidR="00AB3767" w:rsidRPr="00E23089" w:rsidRDefault="00AB3767" w:rsidP="00AB3767">
            <w:pPr>
              <w:jc w:val="center"/>
              <w:rPr>
                <w:bCs/>
                <w:color w:val="000000"/>
                <w:sz w:val="24"/>
                <w:szCs w:val="24"/>
              </w:rPr>
            </w:pPr>
            <w:r w:rsidRPr="00E23089">
              <w:rPr>
                <w:bCs/>
                <w:color w:val="000000"/>
                <w:sz w:val="24"/>
                <w:szCs w:val="24"/>
              </w:rPr>
              <w:t>Lilly's World</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04712518"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4A76E3C8"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7DF89B9B" w14:textId="77777777" w:rsidR="00AB3767" w:rsidRPr="00E23089" w:rsidRDefault="00AB3767" w:rsidP="00AB3767">
            <w:pPr>
              <w:jc w:val="center"/>
              <w:rPr>
                <w:bCs/>
                <w:color w:val="000000"/>
                <w:sz w:val="24"/>
                <w:szCs w:val="24"/>
              </w:rPr>
            </w:pPr>
            <w:r w:rsidRPr="00E23089">
              <w:rPr>
                <w:bCs/>
                <w:color w:val="000000"/>
                <w:sz w:val="24"/>
                <w:szCs w:val="24"/>
              </w:rPr>
              <w:t>28</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5767E6C" w14:textId="77777777" w:rsidR="00AB3767" w:rsidRPr="00E23089" w:rsidRDefault="00AB3767" w:rsidP="00AB3767">
            <w:pPr>
              <w:jc w:val="center"/>
              <w:rPr>
                <w:bCs/>
                <w:color w:val="000000"/>
                <w:sz w:val="24"/>
                <w:szCs w:val="24"/>
              </w:rPr>
            </w:pPr>
            <w:r w:rsidRPr="00E23089">
              <w:rPr>
                <w:bCs/>
                <w:color w:val="000000"/>
                <w:sz w:val="24"/>
                <w:szCs w:val="24"/>
              </w:rPr>
              <w:t>Little Pharaoh</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6DDCCB79" w14:textId="77777777" w:rsidR="00AB3767" w:rsidRPr="00E23089" w:rsidRDefault="00AB3767" w:rsidP="00AB3767">
            <w:pPr>
              <w:jc w:val="center"/>
              <w:rPr>
                <w:bCs/>
                <w:color w:val="000000"/>
                <w:sz w:val="24"/>
                <w:szCs w:val="24"/>
              </w:rPr>
            </w:pPr>
            <w:r w:rsidRPr="00E23089">
              <w:rPr>
                <w:bCs/>
                <w:color w:val="000000"/>
                <w:sz w:val="24"/>
                <w:szCs w:val="24"/>
              </w:rPr>
              <w:t>95,17</w:t>
            </w:r>
          </w:p>
        </w:tc>
      </w:tr>
      <w:tr w:rsidR="00AB3767" w:rsidRPr="00E23089" w14:paraId="402FB291"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4E0D4F30" w14:textId="77777777" w:rsidR="00AB3767" w:rsidRPr="00E23089" w:rsidRDefault="00AB3767" w:rsidP="00AB3767">
            <w:pPr>
              <w:jc w:val="center"/>
              <w:rPr>
                <w:bCs/>
                <w:color w:val="000000"/>
                <w:sz w:val="24"/>
                <w:szCs w:val="24"/>
              </w:rPr>
            </w:pPr>
            <w:r w:rsidRPr="00E23089">
              <w:rPr>
                <w:bCs/>
                <w:color w:val="000000"/>
                <w:sz w:val="24"/>
                <w:szCs w:val="24"/>
              </w:rPr>
              <w:t>29</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FA3D4FA" w14:textId="77777777" w:rsidR="00AB3767" w:rsidRPr="00E23089" w:rsidRDefault="00AB3767" w:rsidP="00AB3767">
            <w:pPr>
              <w:jc w:val="center"/>
              <w:rPr>
                <w:bCs/>
                <w:color w:val="000000"/>
                <w:sz w:val="24"/>
                <w:szCs w:val="24"/>
              </w:rPr>
            </w:pPr>
            <w:r w:rsidRPr="00E23089">
              <w:rPr>
                <w:bCs/>
                <w:color w:val="000000"/>
                <w:sz w:val="24"/>
                <w:szCs w:val="24"/>
              </w:rPr>
              <w:t>Lord  of Fire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B2E7447" w14:textId="77777777" w:rsidR="00AB3767" w:rsidRPr="00E23089" w:rsidRDefault="00AB3767" w:rsidP="00AB3767">
            <w:pPr>
              <w:jc w:val="center"/>
              <w:rPr>
                <w:bCs/>
                <w:color w:val="000000"/>
                <w:sz w:val="24"/>
                <w:szCs w:val="24"/>
              </w:rPr>
            </w:pPr>
            <w:r w:rsidRPr="00E23089">
              <w:rPr>
                <w:bCs/>
                <w:color w:val="000000"/>
                <w:sz w:val="24"/>
                <w:szCs w:val="24"/>
              </w:rPr>
              <w:t>95,12</w:t>
            </w:r>
          </w:p>
        </w:tc>
      </w:tr>
      <w:tr w:rsidR="00AB3767" w:rsidRPr="00E23089" w14:paraId="43C9EF0D"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00E23860" w14:textId="77777777" w:rsidR="00AB3767" w:rsidRPr="00E23089" w:rsidRDefault="00AB3767" w:rsidP="00AB3767">
            <w:pPr>
              <w:jc w:val="center"/>
              <w:rPr>
                <w:bCs/>
                <w:color w:val="000000"/>
                <w:sz w:val="24"/>
                <w:szCs w:val="24"/>
              </w:rPr>
            </w:pPr>
            <w:r w:rsidRPr="00E23089">
              <w:rPr>
                <w:bCs/>
                <w:color w:val="000000"/>
                <w:sz w:val="24"/>
                <w:szCs w:val="24"/>
              </w:rPr>
              <w:t>30</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1996A3C" w14:textId="77777777" w:rsidR="00AB3767" w:rsidRPr="00E23089" w:rsidRDefault="00AB3767" w:rsidP="00AB3767">
            <w:pPr>
              <w:jc w:val="center"/>
              <w:rPr>
                <w:bCs/>
                <w:color w:val="000000"/>
                <w:sz w:val="24"/>
                <w:szCs w:val="24"/>
              </w:rPr>
            </w:pPr>
            <w:r w:rsidRPr="00E23089">
              <w:rPr>
                <w:bCs/>
                <w:color w:val="000000"/>
                <w:sz w:val="24"/>
                <w:szCs w:val="24"/>
              </w:rPr>
              <w:t>Lord of the Ocean</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58D2B7A"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62A413BC"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34E49D77" w14:textId="77777777" w:rsidR="00AB3767" w:rsidRPr="00E23089" w:rsidRDefault="00AB3767" w:rsidP="00AB3767">
            <w:pPr>
              <w:jc w:val="center"/>
              <w:rPr>
                <w:bCs/>
                <w:color w:val="000000"/>
                <w:sz w:val="24"/>
                <w:szCs w:val="24"/>
              </w:rPr>
            </w:pPr>
            <w:r w:rsidRPr="00E23089">
              <w:rPr>
                <w:bCs/>
                <w:color w:val="000000"/>
                <w:sz w:val="24"/>
                <w:szCs w:val="24"/>
              </w:rPr>
              <w:t>31</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179AC9B" w14:textId="77777777" w:rsidR="00AB3767" w:rsidRPr="00E23089" w:rsidRDefault="00AB3767" w:rsidP="00AB3767">
            <w:pPr>
              <w:jc w:val="center"/>
              <w:rPr>
                <w:bCs/>
                <w:color w:val="000000"/>
                <w:sz w:val="24"/>
                <w:szCs w:val="24"/>
              </w:rPr>
            </w:pPr>
            <w:r w:rsidRPr="00E23089">
              <w:rPr>
                <w:bCs/>
                <w:color w:val="000000"/>
                <w:sz w:val="24"/>
                <w:szCs w:val="24"/>
              </w:rPr>
              <w:t>Lucky Lady's Charm Deluxe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3DF8FFF" w14:textId="77777777" w:rsidR="00AB3767" w:rsidRPr="00E23089" w:rsidRDefault="00AB3767" w:rsidP="00AB3767">
            <w:pPr>
              <w:jc w:val="center"/>
              <w:rPr>
                <w:bCs/>
                <w:color w:val="000000"/>
                <w:sz w:val="24"/>
                <w:szCs w:val="24"/>
              </w:rPr>
            </w:pPr>
            <w:r w:rsidRPr="00E23089">
              <w:rPr>
                <w:bCs/>
                <w:color w:val="000000"/>
                <w:sz w:val="24"/>
                <w:szCs w:val="24"/>
              </w:rPr>
              <w:t>95,05</w:t>
            </w:r>
          </w:p>
        </w:tc>
      </w:tr>
      <w:tr w:rsidR="00AB3767" w:rsidRPr="00E23089" w14:paraId="6037CA5F" w14:textId="77777777" w:rsidTr="00E23089">
        <w:trPr>
          <w:trHeight w:val="300"/>
        </w:trPr>
        <w:tc>
          <w:tcPr>
            <w:tcW w:w="2533" w:type="dxa"/>
            <w:tcBorders>
              <w:top w:val="nil"/>
              <w:left w:val="single" w:sz="4" w:space="0" w:color="auto"/>
              <w:bottom w:val="single" w:sz="4" w:space="0" w:color="auto"/>
              <w:right w:val="single" w:sz="4" w:space="0" w:color="auto"/>
            </w:tcBorders>
            <w:vAlign w:val="center"/>
          </w:tcPr>
          <w:p w14:paraId="4B95F4EE" w14:textId="77777777" w:rsidR="00AB3767" w:rsidRPr="00E23089" w:rsidRDefault="00AB3767" w:rsidP="00AB3767">
            <w:pPr>
              <w:jc w:val="center"/>
              <w:rPr>
                <w:bCs/>
                <w:color w:val="000000"/>
                <w:sz w:val="24"/>
                <w:szCs w:val="24"/>
              </w:rPr>
            </w:pPr>
            <w:r w:rsidRPr="00E23089">
              <w:rPr>
                <w:bCs/>
                <w:color w:val="000000"/>
                <w:sz w:val="24"/>
                <w:szCs w:val="24"/>
              </w:rPr>
              <w:t>32</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2E21BF0" w14:textId="77777777" w:rsidR="00AB3767" w:rsidRPr="00E23089" w:rsidRDefault="00AB3767" w:rsidP="00AB3767">
            <w:pPr>
              <w:jc w:val="center"/>
              <w:rPr>
                <w:bCs/>
                <w:color w:val="000000"/>
                <w:sz w:val="24"/>
                <w:szCs w:val="24"/>
              </w:rPr>
            </w:pPr>
            <w:r w:rsidRPr="00E23089">
              <w:rPr>
                <w:bCs/>
                <w:color w:val="000000"/>
                <w:sz w:val="24"/>
                <w:szCs w:val="24"/>
              </w:rPr>
              <w:t>Lucky Lady's Charm Deluxe 6</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475698FC" w14:textId="77777777" w:rsidR="00AB3767" w:rsidRPr="00E23089" w:rsidRDefault="00AB3767" w:rsidP="00AB3767">
            <w:pPr>
              <w:jc w:val="center"/>
              <w:rPr>
                <w:bCs/>
                <w:color w:val="000000"/>
                <w:sz w:val="24"/>
                <w:szCs w:val="24"/>
              </w:rPr>
            </w:pPr>
            <w:r w:rsidRPr="00E23089">
              <w:rPr>
                <w:bCs/>
                <w:color w:val="000000"/>
                <w:sz w:val="24"/>
                <w:szCs w:val="24"/>
              </w:rPr>
              <w:t>95,12</w:t>
            </w:r>
          </w:p>
        </w:tc>
      </w:tr>
      <w:tr w:rsidR="00AB3767" w:rsidRPr="00E23089" w14:paraId="7C48AE5A" w14:textId="77777777" w:rsidTr="00E23089">
        <w:trPr>
          <w:trHeight w:val="300"/>
        </w:trPr>
        <w:tc>
          <w:tcPr>
            <w:tcW w:w="2533" w:type="dxa"/>
            <w:tcBorders>
              <w:top w:val="single" w:sz="4" w:space="0" w:color="auto"/>
              <w:left w:val="single" w:sz="4" w:space="0" w:color="auto"/>
              <w:right w:val="single" w:sz="4" w:space="0" w:color="auto"/>
            </w:tcBorders>
            <w:vAlign w:val="center"/>
          </w:tcPr>
          <w:p w14:paraId="575B7BA6" w14:textId="77777777" w:rsidR="00AB3767" w:rsidRPr="00E23089" w:rsidRDefault="00AB3767" w:rsidP="00AB3767">
            <w:pPr>
              <w:jc w:val="center"/>
              <w:rPr>
                <w:bCs/>
                <w:color w:val="000000"/>
                <w:sz w:val="24"/>
                <w:szCs w:val="24"/>
              </w:rPr>
            </w:pPr>
            <w:r w:rsidRPr="00E23089">
              <w:rPr>
                <w:bCs/>
                <w:color w:val="000000"/>
                <w:sz w:val="24"/>
                <w:szCs w:val="24"/>
              </w:rPr>
              <w:t>33</w:t>
            </w:r>
          </w:p>
        </w:tc>
        <w:tc>
          <w:tcPr>
            <w:tcW w:w="3827" w:type="dxa"/>
            <w:tcBorders>
              <w:top w:val="single" w:sz="4" w:space="0" w:color="auto"/>
              <w:left w:val="single" w:sz="4" w:space="0" w:color="auto"/>
              <w:right w:val="single" w:sz="4" w:space="0" w:color="auto"/>
            </w:tcBorders>
            <w:shd w:val="clear" w:color="auto" w:fill="auto"/>
            <w:noWrap/>
            <w:vAlign w:val="center"/>
            <w:hideMark/>
          </w:tcPr>
          <w:p w14:paraId="683EC935" w14:textId="77777777" w:rsidR="00AB3767" w:rsidRDefault="00AB3767" w:rsidP="00AB3767">
            <w:pPr>
              <w:jc w:val="center"/>
              <w:rPr>
                <w:bCs/>
                <w:color w:val="000000"/>
                <w:sz w:val="24"/>
                <w:szCs w:val="24"/>
              </w:rPr>
            </w:pPr>
            <w:r w:rsidRPr="00E23089">
              <w:rPr>
                <w:bCs/>
                <w:color w:val="000000"/>
                <w:sz w:val="24"/>
                <w:szCs w:val="24"/>
              </w:rPr>
              <w:t>Magic 27</w:t>
            </w:r>
          </w:p>
          <w:p w14:paraId="6BA360AD" w14:textId="77777777" w:rsidR="007F15AE" w:rsidRPr="00E23089" w:rsidRDefault="007F15AE" w:rsidP="00AB3767">
            <w:pPr>
              <w:jc w:val="center"/>
              <w:rPr>
                <w:bCs/>
                <w:color w:val="000000"/>
                <w:sz w:val="24"/>
                <w:szCs w:val="24"/>
              </w:rPr>
            </w:pPr>
          </w:p>
        </w:tc>
        <w:tc>
          <w:tcPr>
            <w:tcW w:w="3261" w:type="dxa"/>
            <w:gridSpan w:val="2"/>
            <w:tcBorders>
              <w:top w:val="single" w:sz="4" w:space="0" w:color="auto"/>
              <w:left w:val="nil"/>
              <w:right w:val="single" w:sz="4" w:space="0" w:color="auto"/>
            </w:tcBorders>
            <w:shd w:val="clear" w:color="auto" w:fill="auto"/>
            <w:noWrap/>
            <w:vAlign w:val="center"/>
            <w:hideMark/>
          </w:tcPr>
          <w:p w14:paraId="75C0B0B9" w14:textId="77777777" w:rsidR="00AB3767" w:rsidRPr="00E23089" w:rsidRDefault="00AB3767" w:rsidP="00AB3767">
            <w:pPr>
              <w:jc w:val="center"/>
              <w:rPr>
                <w:bCs/>
                <w:color w:val="000000"/>
                <w:sz w:val="24"/>
                <w:szCs w:val="24"/>
              </w:rPr>
            </w:pPr>
            <w:r w:rsidRPr="00E23089">
              <w:rPr>
                <w:bCs/>
                <w:color w:val="000000"/>
                <w:sz w:val="24"/>
                <w:szCs w:val="24"/>
              </w:rPr>
              <w:t>95,08</w:t>
            </w:r>
          </w:p>
        </w:tc>
      </w:tr>
    </w:tbl>
    <w:p w14:paraId="0B55AA5C" w14:textId="77777777" w:rsidR="007967DE" w:rsidRPr="00E23089" w:rsidRDefault="007967DE" w:rsidP="007967DE">
      <w:pPr>
        <w:jc w:val="center"/>
        <w:rPr>
          <w:bCs/>
          <w:i/>
          <w:iCs/>
          <w:color w:val="000000"/>
          <w:sz w:val="24"/>
        </w:rPr>
      </w:pPr>
      <w:r w:rsidRPr="00E23089">
        <w:rPr>
          <w:bCs/>
          <w:i/>
          <w:iCs/>
          <w:color w:val="000000"/>
          <w:sz w:val="24"/>
        </w:rPr>
        <w:lastRenderedPageBreak/>
        <w:t>Окончание таблицы А1</w:t>
      </w:r>
    </w:p>
    <w:tbl>
      <w:tblPr>
        <w:tblW w:w="9621" w:type="dxa"/>
        <w:tblInd w:w="-15" w:type="dxa"/>
        <w:tblLook w:val="04A0" w:firstRow="1" w:lastRow="0" w:firstColumn="1" w:lastColumn="0" w:noHBand="0" w:noVBand="1"/>
      </w:tblPr>
      <w:tblGrid>
        <w:gridCol w:w="2817"/>
        <w:gridCol w:w="3543"/>
        <w:gridCol w:w="3225"/>
        <w:gridCol w:w="36"/>
      </w:tblGrid>
      <w:tr w:rsidR="007967DE" w:rsidRPr="00E23089" w14:paraId="4BB24E9C" w14:textId="77777777" w:rsidTr="00E23089">
        <w:trPr>
          <w:gridAfter w:val="1"/>
          <w:wAfter w:w="36" w:type="dxa"/>
          <w:trHeight w:val="300"/>
        </w:trPr>
        <w:tc>
          <w:tcPr>
            <w:tcW w:w="2817" w:type="dxa"/>
            <w:tcBorders>
              <w:top w:val="single" w:sz="4" w:space="0" w:color="auto"/>
              <w:left w:val="single" w:sz="4" w:space="0" w:color="auto"/>
              <w:bottom w:val="double" w:sz="4" w:space="0" w:color="auto"/>
              <w:right w:val="single" w:sz="4" w:space="0" w:color="auto"/>
            </w:tcBorders>
            <w:shd w:val="clear" w:color="auto" w:fill="auto"/>
            <w:vAlign w:val="center"/>
          </w:tcPr>
          <w:p w14:paraId="7075420B" w14:textId="15E4535F" w:rsidR="007967DE" w:rsidRPr="00E23089" w:rsidRDefault="007967DE" w:rsidP="00314FDD">
            <w:pPr>
              <w:jc w:val="center"/>
              <w:rPr>
                <w:bCs/>
                <w:color w:val="000000"/>
                <w:sz w:val="24"/>
                <w:szCs w:val="24"/>
              </w:rPr>
            </w:pPr>
            <w:r w:rsidRPr="00E23089">
              <w:rPr>
                <w:bCs/>
                <w:i/>
                <w:iCs/>
                <w:color w:val="000000"/>
                <w:sz w:val="24"/>
                <w:szCs w:val="24"/>
                <w:lang w:val="en-US"/>
              </w:rPr>
              <w:t>n</w:t>
            </w:r>
            <w:r w:rsidRPr="00E23089">
              <w:rPr>
                <w:bCs/>
                <w:i/>
                <w:iCs/>
                <w:color w:val="000000"/>
                <w:sz w:val="24"/>
                <w:szCs w:val="24"/>
              </w:rPr>
              <w:t xml:space="preserve"> - о</w:t>
            </w:r>
            <w:r w:rsidRPr="00E23089">
              <w:rPr>
                <w:bCs/>
                <w:color w:val="000000"/>
                <w:sz w:val="24"/>
                <w:szCs w:val="24"/>
              </w:rPr>
              <w:t>бщее количество установленных игр,</w:t>
            </w:r>
            <w:r w:rsidR="007F15AE">
              <w:rPr>
                <w:bCs/>
                <w:color w:val="000000"/>
                <w:sz w:val="24"/>
                <w:szCs w:val="24"/>
              </w:rPr>
              <w:t xml:space="preserve"> заложенных в слот-машине</w:t>
            </w:r>
          </w:p>
        </w:tc>
        <w:tc>
          <w:tcPr>
            <w:tcW w:w="3543"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7389CB" w14:textId="77777777" w:rsidR="007967DE" w:rsidRPr="00E23089" w:rsidRDefault="007967DE" w:rsidP="00314FDD">
            <w:pPr>
              <w:jc w:val="center"/>
              <w:rPr>
                <w:bCs/>
                <w:color w:val="000000"/>
                <w:sz w:val="24"/>
                <w:szCs w:val="24"/>
              </w:rPr>
            </w:pPr>
            <w:r w:rsidRPr="00E23089">
              <w:rPr>
                <w:bCs/>
                <w:color w:val="000000"/>
                <w:sz w:val="24"/>
                <w:szCs w:val="24"/>
              </w:rPr>
              <w:t>Название игры</w:t>
            </w:r>
          </w:p>
        </w:tc>
        <w:tc>
          <w:tcPr>
            <w:tcW w:w="3225" w:type="dxa"/>
            <w:tcBorders>
              <w:top w:val="single" w:sz="4" w:space="0" w:color="auto"/>
              <w:left w:val="nil"/>
              <w:bottom w:val="double" w:sz="4" w:space="0" w:color="auto"/>
              <w:right w:val="single" w:sz="4" w:space="0" w:color="auto"/>
            </w:tcBorders>
            <w:shd w:val="clear" w:color="auto" w:fill="auto"/>
            <w:noWrap/>
            <w:vAlign w:val="center"/>
            <w:hideMark/>
          </w:tcPr>
          <w:p w14:paraId="347A1CDE" w14:textId="5C1F1B98" w:rsidR="007967DE" w:rsidRPr="00E23089" w:rsidRDefault="00E23089" w:rsidP="00314FDD">
            <w:pPr>
              <w:jc w:val="center"/>
              <w:rPr>
                <w:bCs/>
                <w:color w:val="000000"/>
                <w:sz w:val="24"/>
                <w:szCs w:val="24"/>
              </w:rPr>
            </w:pPr>
            <w:r w:rsidRPr="00E23089">
              <w:rPr>
                <w:bCs/>
                <w:i/>
                <w:iCs/>
                <w:color w:val="000000"/>
                <w:sz w:val="24"/>
                <w:szCs w:val="24"/>
              </w:rPr>
              <w:t>a</w:t>
            </w:r>
            <w:r w:rsidR="007967DE" w:rsidRPr="00E23089">
              <w:rPr>
                <w:bCs/>
                <w:color w:val="000000"/>
                <w:sz w:val="24"/>
                <w:szCs w:val="24"/>
              </w:rPr>
              <w:t xml:space="preserve"> - процент выигрыша, технологически</w:t>
            </w:r>
            <w:r w:rsidR="00531BDC">
              <w:rPr>
                <w:bCs/>
                <w:color w:val="000000"/>
                <w:sz w:val="24"/>
                <w:szCs w:val="24"/>
              </w:rPr>
              <w:t xml:space="preserve"> заложенный в слот – машине</w:t>
            </w:r>
            <w:r w:rsidR="007967DE" w:rsidRPr="00E23089">
              <w:rPr>
                <w:bCs/>
                <w:color w:val="000000"/>
                <w:sz w:val="24"/>
                <w:szCs w:val="24"/>
              </w:rPr>
              <w:t xml:space="preserve"> для </w:t>
            </w:r>
            <w:r w:rsidR="007F15AE">
              <w:rPr>
                <w:bCs/>
                <w:color w:val="000000"/>
                <w:sz w:val="24"/>
                <w:szCs w:val="24"/>
              </w:rPr>
              <w:t xml:space="preserve">каждой отдельной </w:t>
            </w:r>
            <w:r w:rsidR="007967DE" w:rsidRPr="00E23089">
              <w:rPr>
                <w:bCs/>
                <w:color w:val="000000"/>
                <w:sz w:val="24"/>
                <w:szCs w:val="24"/>
              </w:rPr>
              <w:t>игры</w:t>
            </w:r>
          </w:p>
        </w:tc>
      </w:tr>
      <w:tr w:rsidR="00AB3767" w:rsidRPr="00E23089" w14:paraId="5B89AF0B"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127E87F9" w14:textId="77777777" w:rsidR="00AB3767" w:rsidRPr="00E23089" w:rsidRDefault="00AB3767" w:rsidP="00AB3767">
            <w:pPr>
              <w:jc w:val="center"/>
              <w:rPr>
                <w:bCs/>
                <w:color w:val="000000"/>
                <w:sz w:val="24"/>
                <w:szCs w:val="24"/>
              </w:rPr>
            </w:pPr>
            <w:r w:rsidRPr="00E23089">
              <w:rPr>
                <w:bCs/>
                <w:color w:val="000000"/>
                <w:sz w:val="24"/>
                <w:szCs w:val="24"/>
              </w:rPr>
              <w:t>34</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1B331202" w14:textId="77777777" w:rsidR="00AB3767" w:rsidRPr="00E23089" w:rsidRDefault="00AB3767" w:rsidP="00AB3767">
            <w:pPr>
              <w:jc w:val="center"/>
              <w:rPr>
                <w:bCs/>
                <w:color w:val="000000"/>
                <w:sz w:val="24"/>
                <w:szCs w:val="24"/>
              </w:rPr>
            </w:pPr>
            <w:r w:rsidRPr="00E23089">
              <w:rPr>
                <w:bCs/>
                <w:color w:val="000000"/>
                <w:sz w:val="24"/>
                <w:szCs w:val="24"/>
              </w:rPr>
              <w:t>Magic 81</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11469332"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3C6F73EB"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4C0D1695" w14:textId="77777777" w:rsidR="00AB3767" w:rsidRPr="00E23089" w:rsidRDefault="00AB3767" w:rsidP="00AB3767">
            <w:pPr>
              <w:jc w:val="center"/>
              <w:rPr>
                <w:bCs/>
                <w:color w:val="000000"/>
                <w:sz w:val="24"/>
                <w:szCs w:val="24"/>
              </w:rPr>
            </w:pPr>
            <w:r w:rsidRPr="00E23089">
              <w:rPr>
                <w:bCs/>
                <w:color w:val="000000"/>
                <w:sz w:val="24"/>
                <w:szCs w:val="24"/>
              </w:rPr>
              <w:t>35</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2D2826F3" w14:textId="77777777" w:rsidR="00AB3767" w:rsidRPr="00E23089" w:rsidRDefault="00AB3767" w:rsidP="00AB3767">
            <w:pPr>
              <w:jc w:val="center"/>
              <w:rPr>
                <w:bCs/>
                <w:color w:val="000000"/>
                <w:sz w:val="24"/>
                <w:szCs w:val="24"/>
              </w:rPr>
            </w:pPr>
            <w:r w:rsidRPr="00E23089">
              <w:rPr>
                <w:bCs/>
                <w:color w:val="000000"/>
                <w:sz w:val="24"/>
                <w:szCs w:val="24"/>
              </w:rPr>
              <w:t>Magic 243</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86B036D" w14:textId="77777777" w:rsidR="00AB3767" w:rsidRPr="00E23089" w:rsidRDefault="00AB3767" w:rsidP="00AB3767">
            <w:pPr>
              <w:jc w:val="center"/>
              <w:rPr>
                <w:bCs/>
                <w:color w:val="000000"/>
                <w:sz w:val="24"/>
                <w:szCs w:val="24"/>
              </w:rPr>
            </w:pPr>
            <w:r w:rsidRPr="00E23089">
              <w:rPr>
                <w:bCs/>
                <w:color w:val="000000"/>
                <w:sz w:val="24"/>
                <w:szCs w:val="24"/>
              </w:rPr>
              <w:t>95,18</w:t>
            </w:r>
          </w:p>
        </w:tc>
      </w:tr>
      <w:tr w:rsidR="00AB3767" w:rsidRPr="00E23089" w14:paraId="007B2987"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1ABEDA03" w14:textId="77777777" w:rsidR="00AB3767" w:rsidRPr="00E23089" w:rsidRDefault="00AB3767" w:rsidP="00AB3767">
            <w:pPr>
              <w:jc w:val="center"/>
              <w:rPr>
                <w:bCs/>
                <w:color w:val="000000"/>
                <w:sz w:val="24"/>
                <w:szCs w:val="24"/>
              </w:rPr>
            </w:pPr>
            <w:r w:rsidRPr="00E23089">
              <w:rPr>
                <w:bCs/>
                <w:color w:val="000000"/>
                <w:sz w:val="24"/>
                <w:szCs w:val="24"/>
              </w:rPr>
              <w:t>36</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26BE5E30" w14:textId="77777777" w:rsidR="00AB3767" w:rsidRPr="00E23089" w:rsidRDefault="00AB3767" w:rsidP="00AB3767">
            <w:pPr>
              <w:jc w:val="center"/>
              <w:rPr>
                <w:bCs/>
                <w:color w:val="000000"/>
                <w:sz w:val="24"/>
                <w:szCs w:val="24"/>
              </w:rPr>
            </w:pPr>
            <w:r w:rsidRPr="00E23089">
              <w:rPr>
                <w:bCs/>
                <w:color w:val="000000"/>
                <w:sz w:val="24"/>
                <w:szCs w:val="24"/>
              </w:rPr>
              <w:t>Mega Joker</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70301AA5" w14:textId="77777777" w:rsidR="00AB3767" w:rsidRPr="00E23089" w:rsidRDefault="00AB3767" w:rsidP="00AB3767">
            <w:pPr>
              <w:jc w:val="center"/>
              <w:rPr>
                <w:bCs/>
                <w:color w:val="000000"/>
                <w:sz w:val="24"/>
                <w:szCs w:val="24"/>
              </w:rPr>
            </w:pPr>
            <w:r w:rsidRPr="00E23089">
              <w:rPr>
                <w:bCs/>
                <w:color w:val="000000"/>
                <w:sz w:val="24"/>
                <w:szCs w:val="24"/>
              </w:rPr>
              <w:t>95,27</w:t>
            </w:r>
          </w:p>
        </w:tc>
      </w:tr>
      <w:tr w:rsidR="00AB3767" w:rsidRPr="00E23089" w14:paraId="3C82062D"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0FF4BDA5" w14:textId="77777777" w:rsidR="00AB3767" w:rsidRPr="00E23089" w:rsidRDefault="00AB3767" w:rsidP="00AB3767">
            <w:pPr>
              <w:jc w:val="center"/>
              <w:rPr>
                <w:bCs/>
                <w:color w:val="000000"/>
                <w:sz w:val="24"/>
                <w:szCs w:val="24"/>
              </w:rPr>
            </w:pPr>
            <w:r w:rsidRPr="00E23089">
              <w:rPr>
                <w:bCs/>
                <w:color w:val="000000"/>
                <w:sz w:val="24"/>
                <w:szCs w:val="24"/>
              </w:rPr>
              <w:t>37</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3B1C0CC1" w14:textId="77777777" w:rsidR="00AB3767" w:rsidRPr="00E23089" w:rsidRDefault="00AB3767" w:rsidP="00AB3767">
            <w:pPr>
              <w:jc w:val="center"/>
              <w:rPr>
                <w:bCs/>
                <w:color w:val="000000"/>
                <w:sz w:val="24"/>
                <w:szCs w:val="24"/>
              </w:rPr>
            </w:pPr>
            <w:r w:rsidRPr="00E23089">
              <w:rPr>
                <w:bCs/>
                <w:color w:val="000000"/>
                <w:sz w:val="24"/>
                <w:szCs w:val="24"/>
              </w:rPr>
              <w:t>Pharaoh's Gold II Deluxe</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3E2214BA"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148BDE99"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6333C7AF" w14:textId="77777777" w:rsidR="00AB3767" w:rsidRPr="00E23089" w:rsidRDefault="00AB3767" w:rsidP="00AB3767">
            <w:pPr>
              <w:jc w:val="center"/>
              <w:rPr>
                <w:bCs/>
                <w:color w:val="000000"/>
                <w:sz w:val="24"/>
                <w:szCs w:val="24"/>
              </w:rPr>
            </w:pPr>
            <w:r w:rsidRPr="00E23089">
              <w:rPr>
                <w:bCs/>
                <w:color w:val="000000"/>
                <w:sz w:val="24"/>
                <w:szCs w:val="24"/>
              </w:rPr>
              <w:t>38</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54806E86" w14:textId="77777777" w:rsidR="00AB3767" w:rsidRPr="00E23089" w:rsidRDefault="00AB3767" w:rsidP="00AB3767">
            <w:pPr>
              <w:jc w:val="center"/>
              <w:rPr>
                <w:bCs/>
                <w:color w:val="000000"/>
                <w:sz w:val="24"/>
                <w:szCs w:val="24"/>
              </w:rPr>
            </w:pPr>
            <w:r w:rsidRPr="00E23089">
              <w:rPr>
                <w:bCs/>
                <w:color w:val="000000"/>
                <w:sz w:val="24"/>
                <w:szCs w:val="24"/>
              </w:rPr>
              <w:t>Plenty Of Fruit 20 Hot</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5E1CDE60" w14:textId="77777777" w:rsidR="00AB3767" w:rsidRPr="00E23089" w:rsidRDefault="00AB3767" w:rsidP="00AB3767">
            <w:pPr>
              <w:jc w:val="center"/>
              <w:rPr>
                <w:bCs/>
                <w:color w:val="000000"/>
                <w:sz w:val="24"/>
                <w:szCs w:val="24"/>
              </w:rPr>
            </w:pPr>
            <w:r w:rsidRPr="00E23089">
              <w:rPr>
                <w:bCs/>
                <w:color w:val="000000"/>
                <w:sz w:val="24"/>
                <w:szCs w:val="24"/>
              </w:rPr>
              <w:t>95,09</w:t>
            </w:r>
          </w:p>
        </w:tc>
      </w:tr>
      <w:tr w:rsidR="00AB3767" w:rsidRPr="00E23089" w14:paraId="1C91C1CF" w14:textId="77777777" w:rsidTr="00E23089">
        <w:trPr>
          <w:trHeight w:val="300"/>
        </w:trPr>
        <w:tc>
          <w:tcPr>
            <w:tcW w:w="2817" w:type="dxa"/>
            <w:tcBorders>
              <w:top w:val="nil"/>
              <w:left w:val="single" w:sz="4" w:space="0" w:color="auto"/>
              <w:bottom w:val="single" w:sz="4" w:space="0" w:color="auto"/>
              <w:right w:val="single" w:sz="4" w:space="0" w:color="auto"/>
            </w:tcBorders>
            <w:vAlign w:val="center"/>
          </w:tcPr>
          <w:p w14:paraId="54E73F44" w14:textId="77777777" w:rsidR="00AB3767" w:rsidRPr="00E23089" w:rsidRDefault="00AB3767" w:rsidP="00AB3767">
            <w:pPr>
              <w:jc w:val="center"/>
              <w:rPr>
                <w:bCs/>
                <w:color w:val="000000"/>
                <w:sz w:val="24"/>
                <w:szCs w:val="24"/>
              </w:rPr>
            </w:pPr>
            <w:r w:rsidRPr="00E23089">
              <w:rPr>
                <w:bCs/>
                <w:color w:val="000000"/>
                <w:sz w:val="24"/>
                <w:szCs w:val="24"/>
              </w:rPr>
              <w:t>39</w:t>
            </w:r>
          </w:p>
        </w:tc>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4672E992" w14:textId="77777777" w:rsidR="00AB3767" w:rsidRPr="00E23089" w:rsidRDefault="00AB3767" w:rsidP="00AB3767">
            <w:pPr>
              <w:jc w:val="center"/>
              <w:rPr>
                <w:bCs/>
                <w:color w:val="000000"/>
                <w:sz w:val="24"/>
                <w:szCs w:val="24"/>
              </w:rPr>
            </w:pPr>
            <w:r w:rsidRPr="00E23089">
              <w:rPr>
                <w:bCs/>
                <w:color w:val="000000"/>
                <w:sz w:val="24"/>
                <w:szCs w:val="24"/>
              </w:rPr>
              <w:t>Power Stars</w:t>
            </w:r>
          </w:p>
        </w:tc>
        <w:tc>
          <w:tcPr>
            <w:tcW w:w="3261" w:type="dxa"/>
            <w:gridSpan w:val="2"/>
            <w:tcBorders>
              <w:top w:val="nil"/>
              <w:left w:val="nil"/>
              <w:bottom w:val="single" w:sz="4" w:space="0" w:color="auto"/>
              <w:right w:val="single" w:sz="4" w:space="0" w:color="auto"/>
            </w:tcBorders>
            <w:shd w:val="clear" w:color="auto" w:fill="auto"/>
            <w:noWrap/>
            <w:vAlign w:val="center"/>
            <w:hideMark/>
          </w:tcPr>
          <w:p w14:paraId="41776606" w14:textId="77777777" w:rsidR="00AB3767" w:rsidRPr="00E23089" w:rsidRDefault="00AB3767" w:rsidP="00AB3767">
            <w:pPr>
              <w:jc w:val="center"/>
              <w:rPr>
                <w:bCs/>
                <w:color w:val="000000"/>
                <w:sz w:val="24"/>
                <w:szCs w:val="24"/>
              </w:rPr>
            </w:pPr>
            <w:r w:rsidRPr="00E23089">
              <w:rPr>
                <w:bCs/>
                <w:color w:val="000000"/>
                <w:sz w:val="24"/>
                <w:szCs w:val="24"/>
              </w:rPr>
              <w:t>95,35</w:t>
            </w:r>
          </w:p>
        </w:tc>
      </w:tr>
      <w:tr w:rsidR="00AB3767" w:rsidRPr="00E23089" w14:paraId="1FF862A3"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1EC4DC92" w14:textId="77777777" w:rsidR="00AB3767" w:rsidRPr="00E23089" w:rsidRDefault="00AB3767" w:rsidP="00AB3767">
            <w:pPr>
              <w:jc w:val="center"/>
              <w:rPr>
                <w:bCs/>
                <w:color w:val="000000"/>
                <w:sz w:val="24"/>
                <w:szCs w:val="24"/>
              </w:rPr>
            </w:pPr>
            <w:r w:rsidRPr="00E23089">
              <w:rPr>
                <w:bCs/>
                <w:color w:val="000000"/>
                <w:sz w:val="24"/>
                <w:szCs w:val="24"/>
              </w:rPr>
              <w:t>40</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14E93A0" w14:textId="77777777" w:rsidR="00AB3767" w:rsidRPr="00E23089" w:rsidRDefault="00AB3767" w:rsidP="00AB3767">
            <w:pPr>
              <w:jc w:val="center"/>
              <w:rPr>
                <w:bCs/>
                <w:color w:val="000000"/>
                <w:sz w:val="24"/>
                <w:szCs w:val="24"/>
              </w:rPr>
            </w:pPr>
            <w:r w:rsidRPr="00E23089">
              <w:rPr>
                <w:bCs/>
                <w:color w:val="000000"/>
                <w:sz w:val="24"/>
                <w:szCs w:val="24"/>
              </w:rPr>
              <w:t>Roaring Forties</w:t>
            </w:r>
          </w:p>
        </w:tc>
        <w:tc>
          <w:tcPr>
            <w:tcW w:w="3225" w:type="dxa"/>
            <w:tcBorders>
              <w:top w:val="nil"/>
              <w:left w:val="nil"/>
              <w:bottom w:val="single" w:sz="4" w:space="0" w:color="auto"/>
              <w:right w:val="single" w:sz="4" w:space="0" w:color="auto"/>
            </w:tcBorders>
            <w:shd w:val="clear" w:color="auto" w:fill="auto"/>
            <w:noWrap/>
            <w:vAlign w:val="bottom"/>
            <w:hideMark/>
          </w:tcPr>
          <w:p w14:paraId="3E8218A6" w14:textId="77777777" w:rsidR="00AB3767" w:rsidRPr="00E23089" w:rsidRDefault="00AB3767" w:rsidP="00AB3767">
            <w:pPr>
              <w:jc w:val="center"/>
              <w:rPr>
                <w:bCs/>
                <w:color w:val="000000"/>
                <w:sz w:val="24"/>
                <w:szCs w:val="24"/>
              </w:rPr>
            </w:pPr>
            <w:r w:rsidRPr="00E23089">
              <w:rPr>
                <w:bCs/>
                <w:color w:val="000000"/>
                <w:sz w:val="24"/>
                <w:szCs w:val="24"/>
              </w:rPr>
              <w:t>95,01</w:t>
            </w:r>
          </w:p>
        </w:tc>
      </w:tr>
      <w:tr w:rsidR="00AB3767" w:rsidRPr="00E23089" w14:paraId="1BC42B8C"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16ECCD5A" w14:textId="77777777" w:rsidR="00AB3767" w:rsidRPr="00E23089" w:rsidRDefault="00AB3767" w:rsidP="00AB3767">
            <w:pPr>
              <w:jc w:val="center"/>
              <w:rPr>
                <w:bCs/>
                <w:color w:val="000000"/>
                <w:sz w:val="24"/>
                <w:szCs w:val="24"/>
              </w:rPr>
            </w:pPr>
            <w:r w:rsidRPr="00E23089">
              <w:rPr>
                <w:bCs/>
                <w:color w:val="000000"/>
                <w:sz w:val="24"/>
                <w:szCs w:val="24"/>
              </w:rPr>
              <w:t>41</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58EA9C6" w14:textId="77777777" w:rsidR="00AB3767" w:rsidRPr="00E23089" w:rsidRDefault="00AB3767" w:rsidP="00AB3767">
            <w:pPr>
              <w:jc w:val="center"/>
              <w:rPr>
                <w:bCs/>
                <w:color w:val="000000"/>
                <w:sz w:val="24"/>
                <w:szCs w:val="24"/>
              </w:rPr>
            </w:pPr>
            <w:r w:rsidRPr="00E23089">
              <w:rPr>
                <w:bCs/>
                <w:color w:val="000000"/>
                <w:sz w:val="24"/>
                <w:szCs w:val="24"/>
              </w:rPr>
              <w:t xml:space="preserve">Secret of the Ankh </w:t>
            </w:r>
          </w:p>
        </w:tc>
        <w:tc>
          <w:tcPr>
            <w:tcW w:w="3225" w:type="dxa"/>
            <w:tcBorders>
              <w:top w:val="nil"/>
              <w:left w:val="nil"/>
              <w:bottom w:val="single" w:sz="4" w:space="0" w:color="auto"/>
              <w:right w:val="single" w:sz="4" w:space="0" w:color="auto"/>
            </w:tcBorders>
            <w:shd w:val="clear" w:color="auto" w:fill="auto"/>
            <w:noWrap/>
            <w:vAlign w:val="bottom"/>
            <w:hideMark/>
          </w:tcPr>
          <w:p w14:paraId="1D13CDA0" w14:textId="77777777" w:rsidR="00AB3767" w:rsidRPr="00E23089" w:rsidRDefault="00AB3767" w:rsidP="00AB3767">
            <w:pPr>
              <w:jc w:val="center"/>
              <w:rPr>
                <w:bCs/>
                <w:color w:val="000000"/>
                <w:sz w:val="24"/>
                <w:szCs w:val="24"/>
              </w:rPr>
            </w:pPr>
            <w:r w:rsidRPr="00E23089">
              <w:rPr>
                <w:bCs/>
                <w:color w:val="000000"/>
                <w:sz w:val="24"/>
                <w:szCs w:val="24"/>
              </w:rPr>
              <w:t>95,15</w:t>
            </w:r>
          </w:p>
        </w:tc>
      </w:tr>
      <w:tr w:rsidR="00AB3767" w:rsidRPr="00E23089" w14:paraId="7CB74EC6"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4FC76B15" w14:textId="77777777" w:rsidR="00AB3767" w:rsidRPr="00E23089" w:rsidRDefault="00AB3767" w:rsidP="00AB3767">
            <w:pPr>
              <w:jc w:val="center"/>
              <w:rPr>
                <w:bCs/>
                <w:color w:val="000000"/>
                <w:sz w:val="24"/>
                <w:szCs w:val="24"/>
              </w:rPr>
            </w:pPr>
            <w:r w:rsidRPr="00E23089">
              <w:rPr>
                <w:bCs/>
                <w:color w:val="000000"/>
                <w:sz w:val="24"/>
                <w:szCs w:val="24"/>
              </w:rPr>
              <w:t>42</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3063DA93" w14:textId="77777777" w:rsidR="00AB3767" w:rsidRPr="00E23089" w:rsidRDefault="00AB3767" w:rsidP="00AB3767">
            <w:pPr>
              <w:jc w:val="center"/>
              <w:rPr>
                <w:bCs/>
                <w:color w:val="000000"/>
                <w:sz w:val="24"/>
                <w:szCs w:val="24"/>
              </w:rPr>
            </w:pPr>
            <w:r w:rsidRPr="00E23089">
              <w:rPr>
                <w:bCs/>
                <w:color w:val="000000"/>
                <w:sz w:val="24"/>
                <w:szCs w:val="24"/>
              </w:rPr>
              <w:t>Sizzling 6</w:t>
            </w:r>
          </w:p>
        </w:tc>
        <w:tc>
          <w:tcPr>
            <w:tcW w:w="3225" w:type="dxa"/>
            <w:tcBorders>
              <w:top w:val="nil"/>
              <w:left w:val="nil"/>
              <w:bottom w:val="single" w:sz="4" w:space="0" w:color="auto"/>
              <w:right w:val="single" w:sz="4" w:space="0" w:color="auto"/>
            </w:tcBorders>
            <w:shd w:val="clear" w:color="auto" w:fill="auto"/>
            <w:noWrap/>
            <w:vAlign w:val="bottom"/>
            <w:hideMark/>
          </w:tcPr>
          <w:p w14:paraId="01C4F9FF" w14:textId="77777777" w:rsidR="00AB3767" w:rsidRPr="00E23089" w:rsidRDefault="00AB3767" w:rsidP="00AB3767">
            <w:pPr>
              <w:jc w:val="center"/>
              <w:rPr>
                <w:bCs/>
                <w:color w:val="000000"/>
                <w:sz w:val="24"/>
                <w:szCs w:val="24"/>
              </w:rPr>
            </w:pPr>
            <w:r w:rsidRPr="00E23089">
              <w:rPr>
                <w:bCs/>
                <w:color w:val="000000"/>
                <w:sz w:val="24"/>
                <w:szCs w:val="24"/>
              </w:rPr>
              <w:t>95,24</w:t>
            </w:r>
          </w:p>
        </w:tc>
      </w:tr>
      <w:tr w:rsidR="00AB3767" w:rsidRPr="00E23089" w14:paraId="6B2DA041"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1F560968" w14:textId="77777777" w:rsidR="00AB3767" w:rsidRPr="00E23089" w:rsidRDefault="00AB3767" w:rsidP="00AB3767">
            <w:pPr>
              <w:jc w:val="center"/>
              <w:rPr>
                <w:bCs/>
                <w:color w:val="000000"/>
                <w:sz w:val="24"/>
                <w:szCs w:val="24"/>
              </w:rPr>
            </w:pPr>
            <w:r w:rsidRPr="00E23089">
              <w:rPr>
                <w:bCs/>
                <w:color w:val="000000"/>
                <w:sz w:val="24"/>
                <w:szCs w:val="24"/>
              </w:rPr>
              <w:t>43</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2B38E8F" w14:textId="77777777" w:rsidR="00AB3767" w:rsidRPr="00E23089" w:rsidRDefault="00AB3767" w:rsidP="00AB3767">
            <w:pPr>
              <w:jc w:val="center"/>
              <w:rPr>
                <w:bCs/>
                <w:color w:val="000000"/>
                <w:sz w:val="24"/>
                <w:szCs w:val="24"/>
              </w:rPr>
            </w:pPr>
            <w:r w:rsidRPr="00E23089">
              <w:rPr>
                <w:bCs/>
                <w:color w:val="000000"/>
                <w:sz w:val="24"/>
                <w:szCs w:val="24"/>
              </w:rPr>
              <w:t>Sizzling gems</w:t>
            </w:r>
          </w:p>
        </w:tc>
        <w:tc>
          <w:tcPr>
            <w:tcW w:w="3225" w:type="dxa"/>
            <w:tcBorders>
              <w:top w:val="nil"/>
              <w:left w:val="nil"/>
              <w:bottom w:val="single" w:sz="4" w:space="0" w:color="auto"/>
              <w:right w:val="single" w:sz="4" w:space="0" w:color="auto"/>
            </w:tcBorders>
            <w:shd w:val="clear" w:color="auto" w:fill="auto"/>
            <w:noWrap/>
            <w:vAlign w:val="bottom"/>
            <w:hideMark/>
          </w:tcPr>
          <w:p w14:paraId="7D70CB21" w14:textId="77777777" w:rsidR="00AB3767" w:rsidRPr="00E23089" w:rsidRDefault="00AB3767" w:rsidP="00AB3767">
            <w:pPr>
              <w:jc w:val="center"/>
              <w:rPr>
                <w:bCs/>
                <w:color w:val="000000"/>
                <w:sz w:val="24"/>
                <w:szCs w:val="24"/>
              </w:rPr>
            </w:pPr>
            <w:r w:rsidRPr="00E23089">
              <w:rPr>
                <w:bCs/>
                <w:color w:val="000000"/>
                <w:sz w:val="24"/>
                <w:szCs w:val="24"/>
              </w:rPr>
              <w:t>95,05</w:t>
            </w:r>
          </w:p>
        </w:tc>
      </w:tr>
      <w:tr w:rsidR="00AB3767" w:rsidRPr="00E23089" w14:paraId="71214766"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5069D3C6" w14:textId="77777777" w:rsidR="00AB3767" w:rsidRPr="00E23089" w:rsidRDefault="00AB3767" w:rsidP="00AB3767">
            <w:pPr>
              <w:jc w:val="center"/>
              <w:rPr>
                <w:bCs/>
                <w:color w:val="000000"/>
                <w:sz w:val="24"/>
                <w:szCs w:val="24"/>
              </w:rPr>
            </w:pPr>
            <w:r w:rsidRPr="00E23089">
              <w:rPr>
                <w:bCs/>
                <w:color w:val="000000"/>
                <w:sz w:val="24"/>
                <w:szCs w:val="24"/>
              </w:rPr>
              <w:t>44</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6EE3E02" w14:textId="77777777" w:rsidR="00AB3767" w:rsidRPr="00E23089" w:rsidRDefault="00AB3767" w:rsidP="00AB3767">
            <w:pPr>
              <w:jc w:val="center"/>
              <w:rPr>
                <w:bCs/>
                <w:color w:val="000000"/>
                <w:sz w:val="24"/>
                <w:szCs w:val="24"/>
              </w:rPr>
            </w:pPr>
            <w:r w:rsidRPr="00E23089">
              <w:rPr>
                <w:bCs/>
                <w:color w:val="000000"/>
                <w:sz w:val="24"/>
                <w:szCs w:val="24"/>
              </w:rPr>
              <w:t xml:space="preserve">Sizzling Hot 6 Extra Gold </w:t>
            </w:r>
          </w:p>
        </w:tc>
        <w:tc>
          <w:tcPr>
            <w:tcW w:w="3225" w:type="dxa"/>
            <w:tcBorders>
              <w:top w:val="nil"/>
              <w:left w:val="nil"/>
              <w:bottom w:val="single" w:sz="4" w:space="0" w:color="auto"/>
              <w:right w:val="single" w:sz="4" w:space="0" w:color="auto"/>
            </w:tcBorders>
            <w:shd w:val="clear" w:color="auto" w:fill="auto"/>
            <w:noWrap/>
            <w:vAlign w:val="bottom"/>
            <w:hideMark/>
          </w:tcPr>
          <w:p w14:paraId="7CCD757D" w14:textId="77777777" w:rsidR="00AB3767" w:rsidRPr="00E23089" w:rsidRDefault="00AB3767" w:rsidP="00AB3767">
            <w:pPr>
              <w:jc w:val="center"/>
              <w:rPr>
                <w:bCs/>
                <w:color w:val="000000"/>
                <w:sz w:val="24"/>
                <w:szCs w:val="24"/>
              </w:rPr>
            </w:pPr>
            <w:r w:rsidRPr="00E23089">
              <w:rPr>
                <w:bCs/>
                <w:color w:val="000000"/>
                <w:sz w:val="24"/>
                <w:szCs w:val="24"/>
              </w:rPr>
              <w:t>95,17</w:t>
            </w:r>
          </w:p>
        </w:tc>
      </w:tr>
      <w:tr w:rsidR="00AB3767" w:rsidRPr="00E23089" w14:paraId="2205D51B"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24BD1229" w14:textId="77777777" w:rsidR="00AB3767" w:rsidRPr="00E23089" w:rsidRDefault="00AB3767" w:rsidP="00AB3767">
            <w:pPr>
              <w:jc w:val="center"/>
              <w:rPr>
                <w:bCs/>
                <w:color w:val="000000"/>
                <w:sz w:val="24"/>
                <w:szCs w:val="24"/>
              </w:rPr>
            </w:pPr>
            <w:r w:rsidRPr="00E23089">
              <w:rPr>
                <w:bCs/>
                <w:color w:val="000000"/>
                <w:sz w:val="24"/>
                <w:szCs w:val="24"/>
              </w:rPr>
              <w:t>45</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46E7D59" w14:textId="77777777" w:rsidR="00AB3767" w:rsidRPr="00E23089" w:rsidRDefault="00AB3767" w:rsidP="00AB3767">
            <w:pPr>
              <w:jc w:val="center"/>
              <w:rPr>
                <w:bCs/>
                <w:color w:val="000000"/>
                <w:sz w:val="24"/>
                <w:szCs w:val="24"/>
              </w:rPr>
            </w:pPr>
            <w:r w:rsidRPr="00E23089">
              <w:rPr>
                <w:bCs/>
                <w:color w:val="000000"/>
                <w:sz w:val="24"/>
                <w:szCs w:val="24"/>
              </w:rPr>
              <w:t>Sizzling Hot Deluxe</w:t>
            </w:r>
          </w:p>
        </w:tc>
        <w:tc>
          <w:tcPr>
            <w:tcW w:w="3225" w:type="dxa"/>
            <w:tcBorders>
              <w:top w:val="nil"/>
              <w:left w:val="nil"/>
              <w:bottom w:val="single" w:sz="4" w:space="0" w:color="auto"/>
              <w:right w:val="single" w:sz="4" w:space="0" w:color="auto"/>
            </w:tcBorders>
            <w:shd w:val="clear" w:color="auto" w:fill="auto"/>
            <w:noWrap/>
            <w:vAlign w:val="bottom"/>
            <w:hideMark/>
          </w:tcPr>
          <w:p w14:paraId="1DCB79A1" w14:textId="77777777" w:rsidR="00AB3767" w:rsidRPr="00E23089" w:rsidRDefault="00AB3767" w:rsidP="00AB3767">
            <w:pPr>
              <w:jc w:val="center"/>
              <w:rPr>
                <w:bCs/>
                <w:color w:val="000000"/>
                <w:sz w:val="24"/>
                <w:szCs w:val="24"/>
              </w:rPr>
            </w:pPr>
            <w:r w:rsidRPr="00E23089">
              <w:rPr>
                <w:bCs/>
                <w:color w:val="000000"/>
                <w:sz w:val="24"/>
                <w:szCs w:val="24"/>
              </w:rPr>
              <w:t>95,18</w:t>
            </w:r>
          </w:p>
        </w:tc>
      </w:tr>
      <w:tr w:rsidR="00AB3767" w:rsidRPr="00E23089" w14:paraId="2F110B21"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54CD2873" w14:textId="77777777" w:rsidR="00AB3767" w:rsidRPr="00E23089" w:rsidRDefault="00AB3767" w:rsidP="00AB3767">
            <w:pPr>
              <w:jc w:val="center"/>
              <w:rPr>
                <w:bCs/>
                <w:color w:val="000000"/>
                <w:sz w:val="24"/>
                <w:szCs w:val="24"/>
              </w:rPr>
            </w:pPr>
            <w:r w:rsidRPr="00E23089">
              <w:rPr>
                <w:bCs/>
                <w:color w:val="000000"/>
                <w:sz w:val="24"/>
                <w:szCs w:val="24"/>
              </w:rPr>
              <w:t>46</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5D95B418" w14:textId="77777777" w:rsidR="00AB3767" w:rsidRPr="00E23089" w:rsidRDefault="00AB3767" w:rsidP="00AB3767">
            <w:pPr>
              <w:jc w:val="center"/>
              <w:rPr>
                <w:bCs/>
                <w:color w:val="000000"/>
                <w:sz w:val="24"/>
                <w:szCs w:val="24"/>
              </w:rPr>
            </w:pPr>
            <w:r w:rsidRPr="00E23089">
              <w:rPr>
                <w:bCs/>
                <w:color w:val="000000"/>
                <w:sz w:val="24"/>
                <w:szCs w:val="24"/>
              </w:rPr>
              <w:t>Snow Blast</w:t>
            </w:r>
          </w:p>
        </w:tc>
        <w:tc>
          <w:tcPr>
            <w:tcW w:w="3225" w:type="dxa"/>
            <w:tcBorders>
              <w:top w:val="nil"/>
              <w:left w:val="nil"/>
              <w:bottom w:val="single" w:sz="4" w:space="0" w:color="auto"/>
              <w:right w:val="single" w:sz="4" w:space="0" w:color="auto"/>
            </w:tcBorders>
            <w:shd w:val="clear" w:color="auto" w:fill="auto"/>
            <w:noWrap/>
            <w:vAlign w:val="bottom"/>
            <w:hideMark/>
          </w:tcPr>
          <w:p w14:paraId="532AE146" w14:textId="77777777" w:rsidR="00AB3767" w:rsidRPr="00E23089" w:rsidRDefault="00AB3767" w:rsidP="00AB3767">
            <w:pPr>
              <w:jc w:val="center"/>
              <w:rPr>
                <w:bCs/>
                <w:color w:val="000000"/>
                <w:sz w:val="24"/>
                <w:szCs w:val="24"/>
              </w:rPr>
            </w:pPr>
            <w:r w:rsidRPr="00E23089">
              <w:rPr>
                <w:bCs/>
                <w:color w:val="000000"/>
                <w:sz w:val="24"/>
                <w:szCs w:val="24"/>
              </w:rPr>
              <w:t>95,27</w:t>
            </w:r>
          </w:p>
        </w:tc>
      </w:tr>
      <w:tr w:rsidR="00AB3767" w:rsidRPr="00E23089" w14:paraId="66E6FB03"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3BE4BC84" w14:textId="77777777" w:rsidR="00AB3767" w:rsidRPr="00E23089" w:rsidRDefault="00AB3767" w:rsidP="00AB3767">
            <w:pPr>
              <w:jc w:val="center"/>
              <w:rPr>
                <w:bCs/>
                <w:color w:val="000000"/>
                <w:sz w:val="24"/>
                <w:szCs w:val="24"/>
              </w:rPr>
            </w:pPr>
            <w:r w:rsidRPr="00E23089">
              <w:rPr>
                <w:bCs/>
                <w:color w:val="000000"/>
                <w:sz w:val="24"/>
                <w:szCs w:val="24"/>
              </w:rPr>
              <w:t>47</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5120F163" w14:textId="77777777" w:rsidR="00AB3767" w:rsidRPr="00E23089" w:rsidRDefault="00AB3767" w:rsidP="00AB3767">
            <w:pPr>
              <w:jc w:val="center"/>
              <w:rPr>
                <w:bCs/>
                <w:color w:val="000000"/>
                <w:sz w:val="24"/>
                <w:szCs w:val="24"/>
              </w:rPr>
            </w:pPr>
            <w:r w:rsidRPr="00E23089">
              <w:rPr>
                <w:bCs/>
                <w:color w:val="000000"/>
                <w:sz w:val="24"/>
                <w:szCs w:val="24"/>
              </w:rPr>
              <w:t>Triple Pots</w:t>
            </w:r>
          </w:p>
        </w:tc>
        <w:tc>
          <w:tcPr>
            <w:tcW w:w="3225" w:type="dxa"/>
            <w:tcBorders>
              <w:top w:val="nil"/>
              <w:left w:val="nil"/>
              <w:bottom w:val="single" w:sz="4" w:space="0" w:color="auto"/>
              <w:right w:val="single" w:sz="4" w:space="0" w:color="auto"/>
            </w:tcBorders>
            <w:shd w:val="clear" w:color="auto" w:fill="auto"/>
            <w:noWrap/>
            <w:vAlign w:val="bottom"/>
            <w:hideMark/>
          </w:tcPr>
          <w:p w14:paraId="77D95035"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3EE688B0"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4638825F" w14:textId="77777777" w:rsidR="00AB3767" w:rsidRPr="00E23089" w:rsidRDefault="00AB3767" w:rsidP="00AB3767">
            <w:pPr>
              <w:jc w:val="center"/>
              <w:rPr>
                <w:bCs/>
                <w:color w:val="000000"/>
                <w:sz w:val="24"/>
                <w:szCs w:val="24"/>
              </w:rPr>
            </w:pPr>
            <w:r w:rsidRPr="00E23089">
              <w:rPr>
                <w:bCs/>
                <w:color w:val="000000"/>
                <w:sz w:val="24"/>
                <w:szCs w:val="24"/>
              </w:rPr>
              <w:t>48</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0EE6004" w14:textId="77777777" w:rsidR="00AB3767" w:rsidRPr="00E23089" w:rsidRDefault="00AB3767" w:rsidP="00AB3767">
            <w:pPr>
              <w:jc w:val="center"/>
              <w:rPr>
                <w:bCs/>
                <w:color w:val="000000"/>
                <w:sz w:val="24"/>
                <w:szCs w:val="24"/>
              </w:rPr>
            </w:pPr>
            <w:r w:rsidRPr="00E23089">
              <w:rPr>
                <w:bCs/>
                <w:color w:val="000000"/>
                <w:sz w:val="24"/>
                <w:szCs w:val="24"/>
              </w:rPr>
              <w:t>Ultra Gems</w:t>
            </w:r>
          </w:p>
        </w:tc>
        <w:tc>
          <w:tcPr>
            <w:tcW w:w="3225" w:type="dxa"/>
            <w:tcBorders>
              <w:top w:val="nil"/>
              <w:left w:val="nil"/>
              <w:bottom w:val="single" w:sz="4" w:space="0" w:color="auto"/>
              <w:right w:val="single" w:sz="4" w:space="0" w:color="auto"/>
            </w:tcBorders>
            <w:shd w:val="clear" w:color="auto" w:fill="auto"/>
            <w:noWrap/>
            <w:vAlign w:val="bottom"/>
            <w:hideMark/>
          </w:tcPr>
          <w:p w14:paraId="53E62356" w14:textId="77777777" w:rsidR="00AB3767" w:rsidRPr="00E23089" w:rsidRDefault="00AB3767" w:rsidP="00AB3767">
            <w:pPr>
              <w:jc w:val="center"/>
              <w:rPr>
                <w:bCs/>
                <w:color w:val="000000"/>
                <w:sz w:val="24"/>
                <w:szCs w:val="24"/>
              </w:rPr>
            </w:pPr>
            <w:r w:rsidRPr="00E23089">
              <w:rPr>
                <w:bCs/>
                <w:color w:val="000000"/>
                <w:sz w:val="24"/>
                <w:szCs w:val="24"/>
              </w:rPr>
              <w:t>95,23</w:t>
            </w:r>
          </w:p>
        </w:tc>
      </w:tr>
      <w:tr w:rsidR="00AB3767" w:rsidRPr="00E23089" w14:paraId="4FB0D057" w14:textId="77777777" w:rsidTr="00E23089">
        <w:trPr>
          <w:gridAfter w:val="1"/>
          <w:wAfter w:w="36" w:type="dxa"/>
          <w:trHeight w:val="300"/>
        </w:trPr>
        <w:tc>
          <w:tcPr>
            <w:tcW w:w="2817" w:type="dxa"/>
            <w:tcBorders>
              <w:top w:val="single" w:sz="4" w:space="0" w:color="auto"/>
              <w:left w:val="single" w:sz="4" w:space="0" w:color="auto"/>
              <w:bottom w:val="single" w:sz="4" w:space="0" w:color="auto"/>
              <w:right w:val="single" w:sz="4" w:space="0" w:color="auto"/>
            </w:tcBorders>
          </w:tcPr>
          <w:p w14:paraId="2D16A334" w14:textId="77777777" w:rsidR="00AB3767" w:rsidRPr="00E23089" w:rsidRDefault="00AB3767" w:rsidP="00AB3767">
            <w:pPr>
              <w:jc w:val="center"/>
              <w:rPr>
                <w:bCs/>
                <w:color w:val="000000"/>
                <w:sz w:val="24"/>
                <w:szCs w:val="24"/>
              </w:rPr>
            </w:pPr>
            <w:r w:rsidRPr="00E23089">
              <w:rPr>
                <w:bCs/>
                <w:color w:val="000000"/>
                <w:sz w:val="24"/>
                <w:szCs w:val="24"/>
              </w:rPr>
              <w:br w:type="page"/>
              <w:t xml:space="preserve"> 49</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FBE82" w14:textId="77777777" w:rsidR="00AB3767" w:rsidRPr="00E23089" w:rsidRDefault="00AB3767" w:rsidP="00AB3767">
            <w:pPr>
              <w:jc w:val="center"/>
              <w:rPr>
                <w:bCs/>
                <w:color w:val="000000"/>
                <w:sz w:val="24"/>
                <w:szCs w:val="24"/>
              </w:rPr>
            </w:pPr>
            <w:r w:rsidRPr="00E23089">
              <w:rPr>
                <w:bCs/>
                <w:color w:val="000000"/>
                <w:sz w:val="24"/>
                <w:szCs w:val="24"/>
              </w:rPr>
              <w:t>Upward</w:t>
            </w:r>
          </w:p>
        </w:tc>
        <w:tc>
          <w:tcPr>
            <w:tcW w:w="3225" w:type="dxa"/>
            <w:tcBorders>
              <w:top w:val="single" w:sz="4" w:space="0" w:color="auto"/>
              <w:left w:val="nil"/>
              <w:bottom w:val="single" w:sz="4" w:space="0" w:color="auto"/>
              <w:right w:val="single" w:sz="4" w:space="0" w:color="auto"/>
            </w:tcBorders>
            <w:shd w:val="clear" w:color="auto" w:fill="auto"/>
            <w:noWrap/>
            <w:vAlign w:val="bottom"/>
            <w:hideMark/>
          </w:tcPr>
          <w:p w14:paraId="37BC590B" w14:textId="77777777" w:rsidR="00AB3767" w:rsidRPr="00E23089" w:rsidRDefault="00AB3767" w:rsidP="00AB3767">
            <w:pPr>
              <w:jc w:val="center"/>
              <w:rPr>
                <w:bCs/>
                <w:color w:val="000000"/>
                <w:sz w:val="24"/>
                <w:szCs w:val="24"/>
              </w:rPr>
            </w:pPr>
            <w:r w:rsidRPr="00E23089">
              <w:rPr>
                <w:bCs/>
                <w:color w:val="000000"/>
                <w:sz w:val="24"/>
                <w:szCs w:val="24"/>
              </w:rPr>
              <w:t>95,06</w:t>
            </w:r>
          </w:p>
        </w:tc>
      </w:tr>
      <w:tr w:rsidR="00AB3767" w:rsidRPr="00E23089" w14:paraId="5D61B144"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4D356F2C" w14:textId="77777777" w:rsidR="00AB3767" w:rsidRPr="00E23089" w:rsidRDefault="00AB3767" w:rsidP="00AB3767">
            <w:pPr>
              <w:jc w:val="center"/>
              <w:rPr>
                <w:bCs/>
                <w:color w:val="000000"/>
                <w:sz w:val="24"/>
                <w:szCs w:val="24"/>
              </w:rPr>
            </w:pPr>
            <w:r w:rsidRPr="00E23089">
              <w:rPr>
                <w:bCs/>
                <w:color w:val="000000"/>
                <w:sz w:val="24"/>
                <w:szCs w:val="24"/>
              </w:rPr>
              <w:t>50</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5F6D576" w14:textId="77777777" w:rsidR="00AB3767" w:rsidRPr="00E23089" w:rsidRDefault="00AB3767" w:rsidP="00AB3767">
            <w:pPr>
              <w:jc w:val="center"/>
              <w:rPr>
                <w:bCs/>
                <w:color w:val="000000"/>
                <w:sz w:val="24"/>
                <w:szCs w:val="24"/>
              </w:rPr>
            </w:pPr>
            <w:r w:rsidRPr="00E23089">
              <w:rPr>
                <w:bCs/>
                <w:color w:val="000000"/>
                <w:sz w:val="24"/>
                <w:szCs w:val="24"/>
              </w:rPr>
              <w:t>Sky Roulette</w:t>
            </w:r>
          </w:p>
        </w:tc>
        <w:tc>
          <w:tcPr>
            <w:tcW w:w="3225" w:type="dxa"/>
            <w:tcBorders>
              <w:top w:val="nil"/>
              <w:left w:val="nil"/>
              <w:bottom w:val="single" w:sz="4" w:space="0" w:color="auto"/>
              <w:right w:val="single" w:sz="4" w:space="0" w:color="auto"/>
            </w:tcBorders>
            <w:shd w:val="clear" w:color="auto" w:fill="auto"/>
            <w:noWrap/>
            <w:vAlign w:val="bottom"/>
            <w:hideMark/>
          </w:tcPr>
          <w:p w14:paraId="3967C79D" w14:textId="77777777" w:rsidR="00AB3767" w:rsidRPr="00E23089" w:rsidRDefault="00AB3767" w:rsidP="00AB3767">
            <w:pPr>
              <w:jc w:val="center"/>
              <w:rPr>
                <w:bCs/>
                <w:color w:val="000000"/>
                <w:sz w:val="24"/>
                <w:szCs w:val="24"/>
              </w:rPr>
            </w:pPr>
            <w:r w:rsidRPr="00E23089">
              <w:rPr>
                <w:bCs/>
                <w:color w:val="000000"/>
                <w:sz w:val="24"/>
                <w:szCs w:val="24"/>
              </w:rPr>
              <w:t>97,02</w:t>
            </w:r>
          </w:p>
        </w:tc>
      </w:tr>
      <w:tr w:rsidR="00AB3767" w:rsidRPr="00E23089" w14:paraId="72755323"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07DA78BD" w14:textId="77777777" w:rsidR="00AB3767" w:rsidRPr="00E23089" w:rsidRDefault="00AB3767" w:rsidP="00AB3767">
            <w:pPr>
              <w:jc w:val="center"/>
              <w:rPr>
                <w:bCs/>
                <w:color w:val="000000"/>
                <w:sz w:val="24"/>
                <w:szCs w:val="24"/>
              </w:rPr>
            </w:pPr>
            <w:r w:rsidRPr="00E23089">
              <w:rPr>
                <w:bCs/>
                <w:color w:val="000000"/>
                <w:sz w:val="24"/>
                <w:szCs w:val="24"/>
              </w:rPr>
              <w:t>51</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6356A7E0" w14:textId="77777777" w:rsidR="00AB3767" w:rsidRPr="00E23089" w:rsidRDefault="00AB3767" w:rsidP="00AB3767">
            <w:pPr>
              <w:jc w:val="center"/>
              <w:rPr>
                <w:bCs/>
                <w:color w:val="000000"/>
                <w:sz w:val="24"/>
                <w:szCs w:val="24"/>
              </w:rPr>
            </w:pPr>
            <w:r w:rsidRPr="00E23089">
              <w:rPr>
                <w:bCs/>
                <w:color w:val="000000"/>
                <w:sz w:val="24"/>
                <w:szCs w:val="24"/>
              </w:rPr>
              <w:t>Globe Roulette pro</w:t>
            </w:r>
          </w:p>
        </w:tc>
        <w:tc>
          <w:tcPr>
            <w:tcW w:w="3225" w:type="dxa"/>
            <w:tcBorders>
              <w:top w:val="nil"/>
              <w:left w:val="nil"/>
              <w:bottom w:val="single" w:sz="4" w:space="0" w:color="auto"/>
              <w:right w:val="single" w:sz="4" w:space="0" w:color="auto"/>
            </w:tcBorders>
            <w:shd w:val="clear" w:color="auto" w:fill="auto"/>
            <w:noWrap/>
            <w:vAlign w:val="bottom"/>
            <w:hideMark/>
          </w:tcPr>
          <w:p w14:paraId="0E732594" w14:textId="77777777" w:rsidR="00AB3767" w:rsidRPr="00E23089" w:rsidRDefault="00AB3767" w:rsidP="00AB3767">
            <w:pPr>
              <w:jc w:val="center"/>
              <w:rPr>
                <w:bCs/>
                <w:color w:val="000000"/>
                <w:sz w:val="24"/>
                <w:szCs w:val="24"/>
              </w:rPr>
            </w:pPr>
            <w:r w:rsidRPr="00E23089">
              <w:rPr>
                <w:bCs/>
                <w:color w:val="000000"/>
                <w:sz w:val="24"/>
                <w:szCs w:val="24"/>
              </w:rPr>
              <w:t>97,02</w:t>
            </w:r>
          </w:p>
        </w:tc>
      </w:tr>
      <w:tr w:rsidR="00AB3767" w:rsidRPr="00E23089" w14:paraId="290A5187"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1A0364A5" w14:textId="77777777" w:rsidR="00AB3767" w:rsidRPr="00E23089" w:rsidRDefault="00AB3767" w:rsidP="00AB3767">
            <w:pPr>
              <w:jc w:val="center"/>
              <w:rPr>
                <w:bCs/>
                <w:color w:val="000000"/>
                <w:sz w:val="24"/>
                <w:szCs w:val="24"/>
              </w:rPr>
            </w:pPr>
            <w:r w:rsidRPr="00E23089">
              <w:rPr>
                <w:bCs/>
                <w:color w:val="000000"/>
                <w:sz w:val="24"/>
                <w:szCs w:val="24"/>
              </w:rPr>
              <w:t>52</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F38DC65" w14:textId="77777777" w:rsidR="00AB3767" w:rsidRPr="00E23089" w:rsidRDefault="00AB3767" w:rsidP="00AB3767">
            <w:pPr>
              <w:jc w:val="center"/>
              <w:rPr>
                <w:bCs/>
                <w:color w:val="000000"/>
                <w:sz w:val="24"/>
                <w:szCs w:val="24"/>
              </w:rPr>
            </w:pPr>
            <w:r w:rsidRPr="00E23089">
              <w:rPr>
                <w:bCs/>
                <w:color w:val="000000"/>
                <w:sz w:val="24"/>
                <w:szCs w:val="24"/>
              </w:rPr>
              <w:t>American Poker II deluxe</w:t>
            </w:r>
          </w:p>
        </w:tc>
        <w:tc>
          <w:tcPr>
            <w:tcW w:w="3225" w:type="dxa"/>
            <w:tcBorders>
              <w:top w:val="nil"/>
              <w:left w:val="nil"/>
              <w:bottom w:val="single" w:sz="4" w:space="0" w:color="auto"/>
              <w:right w:val="single" w:sz="4" w:space="0" w:color="auto"/>
            </w:tcBorders>
            <w:shd w:val="clear" w:color="auto" w:fill="auto"/>
            <w:noWrap/>
            <w:vAlign w:val="bottom"/>
            <w:hideMark/>
          </w:tcPr>
          <w:p w14:paraId="136BC8FD" w14:textId="77777777" w:rsidR="00AB3767" w:rsidRPr="00E23089" w:rsidRDefault="00AB3767" w:rsidP="00AB3767">
            <w:pPr>
              <w:jc w:val="center"/>
              <w:rPr>
                <w:bCs/>
                <w:color w:val="000000"/>
                <w:sz w:val="24"/>
                <w:szCs w:val="24"/>
              </w:rPr>
            </w:pPr>
            <w:r w:rsidRPr="00E23089">
              <w:rPr>
                <w:bCs/>
                <w:color w:val="000000"/>
                <w:sz w:val="24"/>
                <w:szCs w:val="24"/>
              </w:rPr>
              <w:t>95,27</w:t>
            </w:r>
          </w:p>
        </w:tc>
      </w:tr>
      <w:tr w:rsidR="00AB3767" w:rsidRPr="00E23089" w14:paraId="1B4A134D" w14:textId="77777777" w:rsidTr="00E23089">
        <w:trPr>
          <w:gridAfter w:val="1"/>
          <w:wAfter w:w="36" w:type="dxa"/>
          <w:trHeight w:val="300"/>
        </w:trPr>
        <w:tc>
          <w:tcPr>
            <w:tcW w:w="2817" w:type="dxa"/>
            <w:tcBorders>
              <w:top w:val="nil"/>
              <w:left w:val="single" w:sz="4" w:space="0" w:color="auto"/>
              <w:bottom w:val="single" w:sz="4" w:space="0" w:color="auto"/>
              <w:right w:val="single" w:sz="4" w:space="0" w:color="auto"/>
            </w:tcBorders>
          </w:tcPr>
          <w:p w14:paraId="0BE663B0" w14:textId="77777777" w:rsidR="00AB3767" w:rsidRPr="00E23089" w:rsidRDefault="00AB3767" w:rsidP="00AB3767">
            <w:pPr>
              <w:jc w:val="center"/>
              <w:rPr>
                <w:bCs/>
                <w:color w:val="000000"/>
                <w:sz w:val="24"/>
                <w:szCs w:val="24"/>
              </w:rPr>
            </w:pPr>
            <w:r w:rsidRPr="00E23089">
              <w:rPr>
                <w:bCs/>
                <w:color w:val="000000"/>
                <w:sz w:val="24"/>
                <w:szCs w:val="24"/>
              </w:rPr>
              <w:t>53</w:t>
            </w:r>
          </w:p>
        </w:tc>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208B20E5" w14:textId="77777777" w:rsidR="00AB3767" w:rsidRPr="00E23089" w:rsidRDefault="00AB3767" w:rsidP="00AB3767">
            <w:pPr>
              <w:jc w:val="center"/>
              <w:rPr>
                <w:bCs/>
                <w:color w:val="000000"/>
                <w:sz w:val="24"/>
                <w:szCs w:val="24"/>
              </w:rPr>
            </w:pPr>
            <w:r w:rsidRPr="00E23089">
              <w:rPr>
                <w:bCs/>
                <w:color w:val="000000"/>
                <w:sz w:val="24"/>
                <w:szCs w:val="24"/>
              </w:rPr>
              <w:t>Asian Fortunes</w:t>
            </w:r>
          </w:p>
        </w:tc>
        <w:tc>
          <w:tcPr>
            <w:tcW w:w="3225" w:type="dxa"/>
            <w:tcBorders>
              <w:top w:val="nil"/>
              <w:left w:val="nil"/>
              <w:bottom w:val="single" w:sz="4" w:space="0" w:color="auto"/>
              <w:right w:val="single" w:sz="4" w:space="0" w:color="auto"/>
            </w:tcBorders>
            <w:shd w:val="clear" w:color="auto" w:fill="auto"/>
            <w:noWrap/>
            <w:vAlign w:val="bottom"/>
            <w:hideMark/>
          </w:tcPr>
          <w:p w14:paraId="1479AF63" w14:textId="77777777" w:rsidR="00AB3767" w:rsidRPr="00E23089" w:rsidRDefault="00AB3767" w:rsidP="00AB3767">
            <w:pPr>
              <w:jc w:val="center"/>
              <w:rPr>
                <w:bCs/>
                <w:color w:val="000000"/>
                <w:sz w:val="24"/>
                <w:szCs w:val="24"/>
              </w:rPr>
            </w:pPr>
            <w:r w:rsidRPr="00E23089">
              <w:rPr>
                <w:bCs/>
                <w:color w:val="000000"/>
                <w:sz w:val="24"/>
                <w:szCs w:val="24"/>
              </w:rPr>
              <w:t>95,23</w:t>
            </w:r>
          </w:p>
        </w:tc>
      </w:tr>
      <w:tr w:rsidR="00AB3767" w:rsidRPr="00E23089" w14:paraId="6F405AEF" w14:textId="77777777" w:rsidTr="00E23089">
        <w:trPr>
          <w:gridAfter w:val="1"/>
          <w:wAfter w:w="36" w:type="dxa"/>
          <w:trHeight w:val="300"/>
        </w:trPr>
        <w:tc>
          <w:tcPr>
            <w:tcW w:w="2817" w:type="dxa"/>
            <w:tcBorders>
              <w:top w:val="single" w:sz="4" w:space="0" w:color="auto"/>
              <w:left w:val="single" w:sz="4" w:space="0" w:color="auto"/>
              <w:bottom w:val="single" w:sz="4" w:space="0" w:color="auto"/>
              <w:right w:val="single" w:sz="4" w:space="0" w:color="auto"/>
            </w:tcBorders>
          </w:tcPr>
          <w:p w14:paraId="03D33C81" w14:textId="77777777" w:rsidR="00AB3767" w:rsidRPr="00E23089" w:rsidRDefault="00AB3767" w:rsidP="00AB3767">
            <w:pPr>
              <w:jc w:val="center"/>
              <w:rPr>
                <w:bCs/>
                <w:color w:val="000000"/>
                <w:sz w:val="24"/>
                <w:szCs w:val="24"/>
              </w:rPr>
            </w:pP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4D7EF" w14:textId="77777777" w:rsidR="00AB3767" w:rsidRPr="00E23089" w:rsidRDefault="00AB3767" w:rsidP="00AB3767">
            <w:pPr>
              <w:jc w:val="center"/>
              <w:rPr>
                <w:bCs/>
                <w:color w:val="000000"/>
                <w:sz w:val="24"/>
                <w:szCs w:val="24"/>
              </w:rPr>
            </w:pPr>
          </w:p>
        </w:tc>
        <w:tc>
          <w:tcPr>
            <w:tcW w:w="3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CD911" w14:textId="77777777" w:rsidR="00AB3767" w:rsidRPr="00E23089" w:rsidRDefault="00AB3767" w:rsidP="00AB3767">
            <w:pPr>
              <w:jc w:val="center"/>
              <w:rPr>
                <w:bCs/>
                <w:color w:val="000000"/>
                <w:sz w:val="24"/>
                <w:szCs w:val="24"/>
              </w:rPr>
            </w:pPr>
            <w:r w:rsidRPr="00E23089">
              <w:rPr>
                <w:bCs/>
                <w:color w:val="000000"/>
                <w:sz w:val="24"/>
                <w:szCs w:val="24"/>
              </w:rPr>
              <w:t>5047,66</w:t>
            </w:r>
          </w:p>
        </w:tc>
      </w:tr>
    </w:tbl>
    <w:p w14:paraId="12ED631C" w14:textId="77777777" w:rsidR="00AB3767" w:rsidRPr="00E23089" w:rsidRDefault="00AB3767" w:rsidP="00E23089">
      <w:pPr>
        <w:ind w:firstLine="567"/>
        <w:jc w:val="both"/>
        <w:rPr>
          <w:bCs/>
          <w:color w:val="000000"/>
          <w:sz w:val="24"/>
        </w:rPr>
      </w:pPr>
    </w:p>
    <w:p w14:paraId="37FFEC62" w14:textId="71C3F5C8" w:rsidR="00AB3767" w:rsidRDefault="009106BA" w:rsidP="00E23089">
      <w:pPr>
        <w:ind w:firstLine="567"/>
        <w:jc w:val="both"/>
        <w:rPr>
          <w:bCs/>
          <w:color w:val="000000"/>
          <w:sz w:val="24"/>
          <w:szCs w:val="24"/>
        </w:rPr>
      </w:pPr>
      <w:r>
        <w:rPr>
          <w:bCs/>
          <w:color w:val="000000"/>
          <w:sz w:val="24"/>
          <w:szCs w:val="24"/>
        </w:rPr>
        <w:t xml:space="preserve">А2. </w:t>
      </w:r>
      <w:r w:rsidR="0001376C">
        <w:rPr>
          <w:bCs/>
          <w:color w:val="000000"/>
          <w:sz w:val="24"/>
          <w:szCs w:val="24"/>
        </w:rPr>
        <w:t>Пример определения</w:t>
      </w:r>
      <w:r w:rsidR="0001376C" w:rsidRPr="0001376C">
        <w:rPr>
          <w:bCs/>
          <w:color w:val="000000"/>
          <w:sz w:val="24"/>
          <w:szCs w:val="24"/>
        </w:rPr>
        <w:t xml:space="preserve"> процента выигры</w:t>
      </w:r>
      <w:r w:rsidR="00A7479D">
        <w:rPr>
          <w:bCs/>
          <w:color w:val="000000"/>
          <w:sz w:val="24"/>
          <w:szCs w:val="24"/>
        </w:rPr>
        <w:t>ша, технологически заложенный в слот-машине</w:t>
      </w:r>
      <w:r>
        <w:rPr>
          <w:bCs/>
          <w:color w:val="000000"/>
          <w:sz w:val="24"/>
          <w:szCs w:val="24"/>
        </w:rPr>
        <w:t xml:space="preserve"> (см. формулу 1)</w:t>
      </w:r>
      <w:r w:rsidR="00531BDC">
        <w:rPr>
          <w:bCs/>
          <w:color w:val="000000"/>
          <w:sz w:val="24"/>
          <w:szCs w:val="24"/>
        </w:rPr>
        <w:t xml:space="preserve"> на основании отображения показателей (см. Таблица 1).</w:t>
      </w:r>
    </w:p>
    <w:p w14:paraId="0B896514" w14:textId="77777777" w:rsidR="0001376C" w:rsidRDefault="0001376C" w:rsidP="00E23089">
      <w:pPr>
        <w:ind w:firstLine="567"/>
        <w:jc w:val="both"/>
        <w:rPr>
          <w:bCs/>
          <w:color w:val="000000"/>
          <w:sz w:val="24"/>
          <w:szCs w:val="24"/>
        </w:rPr>
      </w:pPr>
    </w:p>
    <w:p w14:paraId="701C42D1" w14:textId="05B8EA47" w:rsidR="00AB3767" w:rsidRPr="00A7479D" w:rsidRDefault="00A7479D" w:rsidP="00E23089">
      <w:pPr>
        <w:ind w:firstLine="567"/>
        <w:jc w:val="both"/>
        <w:rPr>
          <w:bCs/>
          <w:color w:val="000000"/>
          <w:sz w:val="24"/>
          <w:szCs w:val="24"/>
        </w:rPr>
      </w:pPr>
      <w:r>
        <w:rPr>
          <w:bCs/>
          <w:i/>
          <w:iCs/>
          <w:color w:val="000000"/>
          <w:sz w:val="24"/>
          <w:szCs w:val="24"/>
        </w:rPr>
        <w:t xml:space="preserve">- </w:t>
      </w:r>
      <w:r w:rsidRPr="00A7479D">
        <w:rPr>
          <w:bCs/>
          <w:i/>
          <w:iCs/>
          <w:color w:val="000000"/>
          <w:sz w:val="24"/>
          <w:szCs w:val="24"/>
        </w:rPr>
        <w:t>о</w:t>
      </w:r>
      <w:r w:rsidRPr="00A7479D">
        <w:rPr>
          <w:bCs/>
          <w:color w:val="000000"/>
          <w:sz w:val="24"/>
          <w:szCs w:val="24"/>
        </w:rPr>
        <w:t>бщее количество установленных игр, заложенных в слот-машине</w:t>
      </w:r>
      <w:r w:rsidR="00531BDC">
        <w:rPr>
          <w:bCs/>
          <w:color w:val="000000"/>
          <w:sz w:val="24"/>
          <w:szCs w:val="24"/>
        </w:rPr>
        <w:t>:</w:t>
      </w:r>
      <w:r w:rsidRPr="00A7479D">
        <w:rPr>
          <w:bCs/>
          <w:i/>
          <w:iCs/>
          <w:color w:val="000000"/>
          <w:sz w:val="24"/>
          <w:szCs w:val="24"/>
        </w:rPr>
        <w:t xml:space="preserve"> </w:t>
      </w:r>
      <w:r w:rsidR="00AB3767" w:rsidRPr="00A7479D">
        <w:rPr>
          <w:bCs/>
          <w:i/>
          <w:iCs/>
          <w:color w:val="000000"/>
          <w:sz w:val="24"/>
          <w:szCs w:val="24"/>
          <w:lang w:val="en-US"/>
        </w:rPr>
        <w:t>n</w:t>
      </w:r>
      <w:r w:rsidR="00AB3767" w:rsidRPr="00A7479D">
        <w:rPr>
          <w:bCs/>
          <w:color w:val="000000"/>
          <w:sz w:val="24"/>
          <w:szCs w:val="24"/>
        </w:rPr>
        <w:t xml:space="preserve"> = 53;</w:t>
      </w:r>
    </w:p>
    <w:p w14:paraId="098AF095" w14:textId="22005992" w:rsidR="009106BA" w:rsidRPr="00A7479D" w:rsidRDefault="00A7479D" w:rsidP="009106BA">
      <w:pPr>
        <w:ind w:firstLine="567"/>
        <w:jc w:val="both"/>
        <w:rPr>
          <w:bCs/>
          <w:color w:val="000000"/>
          <w:sz w:val="24"/>
          <w:szCs w:val="24"/>
        </w:rPr>
      </w:pPr>
      <w:r>
        <w:rPr>
          <w:bCs/>
          <w:color w:val="000000"/>
          <w:sz w:val="24"/>
          <w:szCs w:val="24"/>
        </w:rPr>
        <w:t xml:space="preserve">- </w:t>
      </w:r>
      <w:r w:rsidR="000E1952" w:rsidRPr="00A7479D">
        <w:rPr>
          <w:bCs/>
          <w:color w:val="000000"/>
          <w:sz w:val="24"/>
          <w:szCs w:val="24"/>
        </w:rPr>
        <w:t xml:space="preserve">суммарный </w:t>
      </w:r>
      <w:r w:rsidR="000E1952" w:rsidRPr="00A7479D">
        <w:rPr>
          <w:color w:val="000000"/>
          <w:sz w:val="24"/>
          <w:szCs w:val="24"/>
          <w:shd w:val="clear" w:color="auto" w:fill="FFFFFF"/>
        </w:rPr>
        <w:t xml:space="preserve">процент </w:t>
      </w:r>
      <w:r w:rsidR="000E1952" w:rsidRPr="00A7479D">
        <w:rPr>
          <w:bCs/>
          <w:color w:val="000000"/>
          <w:sz w:val="24"/>
          <w:szCs w:val="24"/>
        </w:rPr>
        <w:t xml:space="preserve">выигрыша, технологически заложенный в слот-машине </w:t>
      </w:r>
      <w:r w:rsidRPr="00A7479D">
        <w:rPr>
          <w:bCs/>
          <w:color w:val="000000"/>
          <w:sz w:val="24"/>
          <w:szCs w:val="24"/>
        </w:rPr>
        <w:t>для каждой отдельной игры</w:t>
      </w:r>
      <w:r w:rsidR="00531BDC">
        <w:rPr>
          <w:bCs/>
          <w:color w:val="000000"/>
          <w:sz w:val="24"/>
          <w:szCs w:val="24"/>
        </w:rPr>
        <w:t>:</w:t>
      </w:r>
      <w:r w:rsidRPr="00A7479D">
        <w:rPr>
          <w:bCs/>
          <w:color w:val="000000"/>
          <w:sz w:val="24"/>
          <w:szCs w:val="24"/>
        </w:rPr>
        <w:t xml:space="preserve"> </w:t>
      </w:r>
      <w:r w:rsidR="009106BA" w:rsidRPr="00A7479D">
        <w:rPr>
          <w:bCs/>
          <w:i/>
          <w:iCs/>
          <w:color w:val="000000"/>
          <w:sz w:val="24"/>
          <w:szCs w:val="24"/>
        </w:rPr>
        <w:t>a</w:t>
      </w:r>
      <w:r w:rsidR="000E1952" w:rsidRPr="00A7479D">
        <w:rPr>
          <w:bCs/>
          <w:i/>
          <w:iCs/>
          <w:color w:val="000000"/>
          <w:sz w:val="24"/>
          <w:szCs w:val="24"/>
        </w:rPr>
        <w:t xml:space="preserve"> </w:t>
      </w:r>
      <m:oMath>
        <m:r>
          <w:rPr>
            <w:rFonts w:ascii="Cambria Math" w:hAnsi="Cambria Math"/>
            <w:color w:val="000000"/>
            <w:sz w:val="24"/>
            <w:szCs w:val="24"/>
          </w:rPr>
          <m:t xml:space="preserve"> </m:t>
        </m:r>
      </m:oMath>
      <w:r w:rsidR="00AB3767" w:rsidRPr="00A7479D">
        <w:rPr>
          <w:bCs/>
          <w:color w:val="000000"/>
          <w:sz w:val="24"/>
          <w:szCs w:val="24"/>
        </w:rPr>
        <w:t>= 5047, 66</w:t>
      </w:r>
      <w:r w:rsidR="000E1952" w:rsidRPr="00A7479D">
        <w:rPr>
          <w:bCs/>
          <w:color w:val="000000"/>
          <w:sz w:val="24"/>
          <w:szCs w:val="24"/>
        </w:rPr>
        <w:t>.</w:t>
      </w:r>
    </w:p>
    <w:p w14:paraId="1345D079" w14:textId="77777777" w:rsidR="000E1952" w:rsidRPr="00A7479D" w:rsidRDefault="000E1952" w:rsidP="009106BA">
      <w:pPr>
        <w:ind w:firstLine="567"/>
        <w:jc w:val="both"/>
        <w:rPr>
          <w:bCs/>
          <w:color w:val="000000"/>
          <w:sz w:val="24"/>
          <w:szCs w:val="24"/>
        </w:rPr>
      </w:pPr>
    </w:p>
    <w:p w14:paraId="31B1C795" w14:textId="47C7F382" w:rsidR="00AB3767" w:rsidRPr="00A7479D" w:rsidRDefault="009106BA" w:rsidP="009106BA">
      <w:pPr>
        <w:ind w:firstLine="567"/>
        <w:jc w:val="both"/>
        <w:rPr>
          <w:color w:val="000000"/>
          <w:sz w:val="24"/>
          <w:szCs w:val="24"/>
        </w:rPr>
      </w:pPr>
      <w:r w:rsidRPr="00A7479D">
        <w:rPr>
          <w:color w:val="000000"/>
          <w:sz w:val="24"/>
          <w:szCs w:val="24"/>
        </w:rPr>
        <w:t xml:space="preserve"> </w:t>
      </w:r>
      <m:oMath>
        <m:r>
          <w:rPr>
            <w:rFonts w:ascii="Cambria Math" w:hAnsi="Cambria Math"/>
            <w:color w:val="000000"/>
            <w:sz w:val="24"/>
            <w:szCs w:val="24"/>
          </w:rPr>
          <m:t xml:space="preserve">A= </m:t>
        </m:r>
        <m:f>
          <m:fPr>
            <m:ctrlPr>
              <w:rPr>
                <w:rFonts w:ascii="Cambria Math" w:hAnsi="Cambria Math"/>
                <w:bCs/>
                <w:i/>
                <w:color w:val="000000"/>
                <w:sz w:val="24"/>
                <w:szCs w:val="24"/>
              </w:rPr>
            </m:ctrlPr>
          </m:fPr>
          <m:num>
            <m:r>
              <w:rPr>
                <w:rFonts w:ascii="Cambria Math" w:hAnsi="Cambria Math"/>
                <w:color w:val="000000"/>
                <w:sz w:val="24"/>
                <w:szCs w:val="24"/>
              </w:rPr>
              <m:t>(5047,66)</m:t>
            </m:r>
          </m:num>
          <m:den>
            <m:r>
              <w:rPr>
                <w:rFonts w:ascii="Cambria Math" w:hAnsi="Cambria Math"/>
                <w:color w:val="000000"/>
                <w:sz w:val="24"/>
                <w:szCs w:val="24"/>
              </w:rPr>
              <m:t>53</m:t>
            </m:r>
          </m:den>
        </m:f>
        <m:r>
          <w:rPr>
            <w:rFonts w:ascii="Cambria Math" w:hAnsi="Cambria Math"/>
            <w:color w:val="000000"/>
            <w:sz w:val="24"/>
            <w:szCs w:val="24"/>
          </w:rPr>
          <m:t>=</m:t>
        </m:r>
        <m:r>
          <m:rPr>
            <m:sty m:val="p"/>
          </m:rPr>
          <w:rPr>
            <w:rFonts w:ascii="Cambria Math" w:hAnsi="Cambria Math"/>
            <w:color w:val="000000"/>
            <w:sz w:val="24"/>
            <w:szCs w:val="24"/>
          </w:rPr>
          <m:t>95,23 %</m:t>
        </m:r>
      </m:oMath>
    </w:p>
    <w:p w14:paraId="668E36A4" w14:textId="77777777" w:rsidR="000E1952" w:rsidRPr="00A7479D" w:rsidRDefault="000E1952" w:rsidP="009106BA">
      <w:pPr>
        <w:ind w:firstLine="567"/>
        <w:jc w:val="both"/>
        <w:rPr>
          <w:bCs/>
          <w:color w:val="000000"/>
          <w:sz w:val="24"/>
          <w:szCs w:val="24"/>
        </w:rPr>
      </w:pPr>
    </w:p>
    <w:p w14:paraId="6BA66518" w14:textId="2AAD8B09" w:rsidR="00E23089" w:rsidRPr="00A7479D" w:rsidRDefault="00AB3767" w:rsidP="00E23089">
      <w:pPr>
        <w:ind w:firstLine="567"/>
        <w:jc w:val="both"/>
        <w:rPr>
          <w:bCs/>
          <w:color w:val="000000"/>
          <w:sz w:val="24"/>
          <w:szCs w:val="24"/>
        </w:rPr>
      </w:pPr>
      <w:r w:rsidRPr="00A7479D">
        <w:rPr>
          <w:bCs/>
          <w:color w:val="000000"/>
          <w:sz w:val="24"/>
          <w:szCs w:val="24"/>
        </w:rPr>
        <w:t xml:space="preserve">Процент выигрыша, технологически заложенный в игровом автомате, составляет </w:t>
      </w:r>
      <w:r w:rsidR="007F1301" w:rsidRPr="00A7479D">
        <w:rPr>
          <w:bCs/>
          <w:color w:val="000000"/>
          <w:sz w:val="24"/>
          <w:szCs w:val="24"/>
        </w:rPr>
        <w:t xml:space="preserve">   </w:t>
      </w:r>
      <w:r w:rsidRPr="00A7479D">
        <w:rPr>
          <w:bCs/>
          <w:color w:val="000000"/>
          <w:sz w:val="24"/>
          <w:szCs w:val="24"/>
        </w:rPr>
        <w:t>95,23 %.</w:t>
      </w:r>
    </w:p>
    <w:p w14:paraId="6981323E" w14:textId="77777777" w:rsidR="00E23089" w:rsidRPr="00A7479D" w:rsidRDefault="00E23089">
      <w:pPr>
        <w:widowControl/>
        <w:autoSpaceDE/>
        <w:autoSpaceDN/>
        <w:adjustRightInd/>
        <w:spacing w:after="200" w:line="276" w:lineRule="auto"/>
        <w:rPr>
          <w:bCs/>
          <w:color w:val="000000"/>
          <w:sz w:val="24"/>
          <w:szCs w:val="24"/>
        </w:rPr>
      </w:pPr>
      <w:r w:rsidRPr="00A7479D">
        <w:rPr>
          <w:bCs/>
          <w:color w:val="000000"/>
          <w:sz w:val="24"/>
          <w:szCs w:val="24"/>
        </w:rPr>
        <w:br w:type="page"/>
      </w:r>
    </w:p>
    <w:p w14:paraId="1C715D5A" w14:textId="77777777"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14:paraId="4416FD98" w14:textId="77777777" w:rsidR="00506250" w:rsidRDefault="00506250" w:rsidP="00CD2287">
      <w:pPr>
        <w:ind w:firstLine="567"/>
        <w:jc w:val="both"/>
        <w:rPr>
          <w:bCs/>
          <w:color w:val="000000"/>
          <w:sz w:val="24"/>
          <w:szCs w:val="28"/>
        </w:rPr>
      </w:pPr>
    </w:p>
    <w:p w14:paraId="410B7707" w14:textId="77777777" w:rsidR="00143D1B" w:rsidRPr="004D2646" w:rsidRDefault="00143D1B" w:rsidP="00143D1B">
      <w:pPr>
        <w:widowControl/>
        <w:ind w:firstLine="567"/>
        <w:jc w:val="both"/>
        <w:rPr>
          <w:sz w:val="24"/>
          <w:szCs w:val="24"/>
          <w:lang w:val="kk-KZ"/>
        </w:rPr>
      </w:pPr>
      <w:r w:rsidRPr="004D2646">
        <w:rPr>
          <w:sz w:val="24"/>
          <w:szCs w:val="24"/>
        </w:rPr>
        <w:t>[1] Закон Республики Казахстан «Об игорном бизнесе» № 219 от 12.01.2007 г.</w:t>
      </w:r>
    </w:p>
    <w:p w14:paraId="6FE213F8" w14:textId="77777777" w:rsidR="003E55F4" w:rsidRPr="00143D1B" w:rsidRDefault="003E55F4" w:rsidP="00461FA9">
      <w:pPr>
        <w:ind w:firstLine="567"/>
        <w:jc w:val="both"/>
        <w:rPr>
          <w:rStyle w:val="FontStyle244"/>
          <w:rFonts w:ascii="Times New Roman" w:hAnsi="Times New Roman" w:cs="Times New Roman"/>
          <w:iCs/>
          <w:sz w:val="24"/>
          <w:szCs w:val="24"/>
          <w:lang w:val="kk-KZ"/>
        </w:rPr>
      </w:pPr>
    </w:p>
    <w:p w14:paraId="4F24F56C"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57E81277"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7D193E16"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4C6FD08C" w14:textId="77777777" w:rsidR="003E55F4" w:rsidRPr="003E55F4" w:rsidRDefault="003E55F4" w:rsidP="00461FA9">
      <w:pPr>
        <w:ind w:firstLine="567"/>
        <w:jc w:val="both"/>
        <w:rPr>
          <w:rStyle w:val="FontStyle244"/>
          <w:rFonts w:ascii="Times New Roman" w:hAnsi="Times New Roman" w:cs="Times New Roman"/>
          <w:iCs/>
          <w:sz w:val="24"/>
          <w:szCs w:val="24"/>
        </w:rPr>
      </w:pPr>
    </w:p>
    <w:p w14:paraId="78A05CC1" w14:textId="77777777" w:rsidR="003E55F4" w:rsidRDefault="003E55F4" w:rsidP="00461FA9">
      <w:pPr>
        <w:ind w:firstLine="567"/>
        <w:jc w:val="both"/>
        <w:rPr>
          <w:rStyle w:val="FontStyle244"/>
          <w:rFonts w:ascii="Times New Roman" w:hAnsi="Times New Roman" w:cs="Times New Roman"/>
          <w:iCs/>
          <w:sz w:val="24"/>
          <w:szCs w:val="24"/>
        </w:rPr>
      </w:pPr>
    </w:p>
    <w:p w14:paraId="3B134669" w14:textId="77777777" w:rsidR="003E55F4" w:rsidRDefault="003E55F4" w:rsidP="00461FA9">
      <w:pPr>
        <w:ind w:firstLine="567"/>
        <w:jc w:val="both"/>
        <w:rPr>
          <w:rStyle w:val="FontStyle244"/>
          <w:rFonts w:ascii="Times New Roman" w:hAnsi="Times New Roman" w:cs="Times New Roman"/>
          <w:iCs/>
          <w:sz w:val="24"/>
          <w:szCs w:val="24"/>
        </w:rPr>
      </w:pPr>
    </w:p>
    <w:p w14:paraId="6D80EC01" w14:textId="77777777" w:rsidR="003E55F4" w:rsidRDefault="003E55F4" w:rsidP="00461FA9">
      <w:pPr>
        <w:ind w:firstLine="567"/>
        <w:jc w:val="both"/>
        <w:rPr>
          <w:rStyle w:val="FontStyle244"/>
          <w:rFonts w:ascii="Times New Roman" w:hAnsi="Times New Roman" w:cs="Times New Roman"/>
          <w:iCs/>
          <w:sz w:val="24"/>
          <w:szCs w:val="24"/>
        </w:rPr>
      </w:pPr>
    </w:p>
    <w:p w14:paraId="05EAD59B" w14:textId="77777777" w:rsidR="003E55F4" w:rsidRDefault="003E55F4" w:rsidP="00461FA9">
      <w:pPr>
        <w:ind w:firstLine="567"/>
        <w:jc w:val="both"/>
        <w:rPr>
          <w:rStyle w:val="FontStyle244"/>
          <w:rFonts w:ascii="Times New Roman" w:hAnsi="Times New Roman" w:cs="Times New Roman"/>
          <w:iCs/>
          <w:sz w:val="24"/>
          <w:szCs w:val="24"/>
        </w:rPr>
      </w:pPr>
    </w:p>
    <w:p w14:paraId="1D115CE0" w14:textId="77777777" w:rsidR="003E55F4" w:rsidRDefault="003E55F4" w:rsidP="00461FA9">
      <w:pPr>
        <w:ind w:firstLine="567"/>
        <w:jc w:val="both"/>
        <w:rPr>
          <w:rStyle w:val="FontStyle244"/>
          <w:rFonts w:ascii="Times New Roman" w:hAnsi="Times New Roman" w:cs="Times New Roman"/>
          <w:iCs/>
          <w:sz w:val="24"/>
          <w:szCs w:val="24"/>
        </w:rPr>
      </w:pPr>
    </w:p>
    <w:p w14:paraId="3E24AE61" w14:textId="77777777" w:rsidR="003E55F4" w:rsidRDefault="003E55F4" w:rsidP="00461FA9">
      <w:pPr>
        <w:ind w:firstLine="567"/>
        <w:jc w:val="both"/>
        <w:rPr>
          <w:rStyle w:val="FontStyle244"/>
          <w:rFonts w:ascii="Times New Roman" w:hAnsi="Times New Roman" w:cs="Times New Roman"/>
          <w:iCs/>
          <w:sz w:val="24"/>
          <w:szCs w:val="24"/>
        </w:rPr>
      </w:pPr>
    </w:p>
    <w:p w14:paraId="20429123" w14:textId="77777777" w:rsidR="003E55F4" w:rsidRDefault="003E55F4" w:rsidP="00461FA9">
      <w:pPr>
        <w:ind w:firstLine="567"/>
        <w:jc w:val="both"/>
        <w:rPr>
          <w:rStyle w:val="FontStyle244"/>
          <w:rFonts w:ascii="Times New Roman" w:hAnsi="Times New Roman" w:cs="Times New Roman"/>
          <w:iCs/>
          <w:sz w:val="24"/>
          <w:szCs w:val="24"/>
        </w:rPr>
      </w:pPr>
    </w:p>
    <w:p w14:paraId="34C6B3A6" w14:textId="77777777" w:rsidR="009F43B1" w:rsidRDefault="009F43B1" w:rsidP="00461FA9">
      <w:pPr>
        <w:ind w:firstLine="567"/>
        <w:jc w:val="both"/>
        <w:rPr>
          <w:rStyle w:val="FontStyle244"/>
          <w:rFonts w:ascii="Times New Roman" w:hAnsi="Times New Roman" w:cs="Times New Roman"/>
          <w:iCs/>
          <w:sz w:val="24"/>
          <w:szCs w:val="24"/>
        </w:rPr>
      </w:pPr>
    </w:p>
    <w:p w14:paraId="45E6A92B" w14:textId="77777777" w:rsidR="009F43B1" w:rsidRDefault="009F43B1" w:rsidP="00461FA9">
      <w:pPr>
        <w:ind w:firstLine="567"/>
        <w:jc w:val="both"/>
        <w:rPr>
          <w:rStyle w:val="FontStyle244"/>
          <w:rFonts w:ascii="Times New Roman" w:hAnsi="Times New Roman" w:cs="Times New Roman"/>
          <w:iCs/>
          <w:sz w:val="24"/>
          <w:szCs w:val="24"/>
        </w:rPr>
      </w:pPr>
    </w:p>
    <w:p w14:paraId="3CF4A37F" w14:textId="77777777" w:rsidR="009F43B1" w:rsidRDefault="009F43B1" w:rsidP="00461FA9">
      <w:pPr>
        <w:ind w:firstLine="567"/>
        <w:jc w:val="both"/>
        <w:rPr>
          <w:rStyle w:val="FontStyle244"/>
          <w:rFonts w:ascii="Times New Roman" w:hAnsi="Times New Roman" w:cs="Times New Roman"/>
          <w:iCs/>
          <w:sz w:val="24"/>
          <w:szCs w:val="24"/>
        </w:rPr>
      </w:pPr>
    </w:p>
    <w:p w14:paraId="103126EA" w14:textId="77777777" w:rsidR="009F43B1" w:rsidRDefault="009F43B1" w:rsidP="00461FA9">
      <w:pPr>
        <w:ind w:firstLine="567"/>
        <w:jc w:val="both"/>
        <w:rPr>
          <w:rStyle w:val="FontStyle244"/>
          <w:rFonts w:ascii="Times New Roman" w:hAnsi="Times New Roman" w:cs="Times New Roman"/>
          <w:iCs/>
          <w:sz w:val="24"/>
          <w:szCs w:val="24"/>
        </w:rPr>
      </w:pPr>
    </w:p>
    <w:p w14:paraId="48AEA870" w14:textId="77777777" w:rsidR="009F43B1" w:rsidRDefault="009F43B1" w:rsidP="00461FA9">
      <w:pPr>
        <w:ind w:firstLine="567"/>
        <w:jc w:val="both"/>
        <w:rPr>
          <w:rStyle w:val="FontStyle244"/>
          <w:rFonts w:ascii="Times New Roman" w:hAnsi="Times New Roman" w:cs="Times New Roman"/>
          <w:iCs/>
          <w:sz w:val="24"/>
          <w:szCs w:val="24"/>
        </w:rPr>
      </w:pPr>
    </w:p>
    <w:p w14:paraId="6F80AAD3" w14:textId="77777777" w:rsidR="009F43B1" w:rsidRDefault="009F43B1" w:rsidP="00461FA9">
      <w:pPr>
        <w:ind w:firstLine="567"/>
        <w:jc w:val="both"/>
        <w:rPr>
          <w:rStyle w:val="FontStyle244"/>
          <w:rFonts w:ascii="Times New Roman" w:hAnsi="Times New Roman" w:cs="Times New Roman"/>
          <w:iCs/>
          <w:sz w:val="24"/>
          <w:szCs w:val="24"/>
        </w:rPr>
      </w:pPr>
    </w:p>
    <w:p w14:paraId="36264E33" w14:textId="77777777" w:rsidR="009F43B1" w:rsidRDefault="009F43B1" w:rsidP="00461FA9">
      <w:pPr>
        <w:ind w:firstLine="567"/>
        <w:jc w:val="both"/>
        <w:rPr>
          <w:rStyle w:val="FontStyle244"/>
          <w:rFonts w:ascii="Times New Roman" w:hAnsi="Times New Roman" w:cs="Times New Roman"/>
          <w:iCs/>
          <w:sz w:val="24"/>
          <w:szCs w:val="24"/>
        </w:rPr>
      </w:pPr>
    </w:p>
    <w:p w14:paraId="7692C394" w14:textId="77777777" w:rsidR="009F43B1" w:rsidRDefault="009F43B1" w:rsidP="00461FA9">
      <w:pPr>
        <w:ind w:firstLine="567"/>
        <w:jc w:val="both"/>
        <w:rPr>
          <w:rStyle w:val="FontStyle244"/>
          <w:rFonts w:ascii="Times New Roman" w:hAnsi="Times New Roman" w:cs="Times New Roman"/>
          <w:iCs/>
          <w:sz w:val="24"/>
          <w:szCs w:val="24"/>
        </w:rPr>
      </w:pPr>
    </w:p>
    <w:p w14:paraId="776608C9" w14:textId="77777777" w:rsidR="009F43B1" w:rsidRDefault="009F43B1" w:rsidP="00461FA9">
      <w:pPr>
        <w:ind w:firstLine="567"/>
        <w:jc w:val="both"/>
        <w:rPr>
          <w:rStyle w:val="FontStyle244"/>
          <w:rFonts w:ascii="Times New Roman" w:hAnsi="Times New Roman" w:cs="Times New Roman"/>
          <w:iCs/>
          <w:sz w:val="24"/>
          <w:szCs w:val="24"/>
        </w:rPr>
      </w:pPr>
    </w:p>
    <w:p w14:paraId="206C0952" w14:textId="77777777" w:rsidR="009F43B1" w:rsidRDefault="009F43B1" w:rsidP="00461FA9">
      <w:pPr>
        <w:ind w:firstLine="567"/>
        <w:jc w:val="both"/>
        <w:rPr>
          <w:rStyle w:val="FontStyle244"/>
          <w:rFonts w:ascii="Times New Roman" w:hAnsi="Times New Roman" w:cs="Times New Roman"/>
          <w:iCs/>
          <w:sz w:val="24"/>
          <w:szCs w:val="24"/>
        </w:rPr>
      </w:pPr>
    </w:p>
    <w:p w14:paraId="6BAE63D5" w14:textId="77777777" w:rsidR="009F43B1" w:rsidRDefault="009F43B1" w:rsidP="00461FA9">
      <w:pPr>
        <w:ind w:firstLine="567"/>
        <w:jc w:val="both"/>
        <w:rPr>
          <w:rStyle w:val="FontStyle244"/>
          <w:rFonts w:ascii="Times New Roman" w:hAnsi="Times New Roman" w:cs="Times New Roman"/>
          <w:iCs/>
          <w:sz w:val="24"/>
          <w:szCs w:val="24"/>
        </w:rPr>
      </w:pPr>
    </w:p>
    <w:p w14:paraId="1C38C271" w14:textId="77777777" w:rsidR="009F43B1" w:rsidRDefault="009F43B1" w:rsidP="00461FA9">
      <w:pPr>
        <w:ind w:firstLine="567"/>
        <w:jc w:val="both"/>
        <w:rPr>
          <w:rStyle w:val="FontStyle244"/>
          <w:rFonts w:ascii="Times New Roman" w:hAnsi="Times New Roman" w:cs="Times New Roman"/>
          <w:iCs/>
          <w:sz w:val="24"/>
          <w:szCs w:val="24"/>
        </w:rPr>
      </w:pPr>
    </w:p>
    <w:p w14:paraId="4888176E" w14:textId="77777777" w:rsidR="009F43B1" w:rsidRDefault="009F43B1" w:rsidP="00461FA9">
      <w:pPr>
        <w:ind w:firstLine="567"/>
        <w:jc w:val="both"/>
        <w:rPr>
          <w:rStyle w:val="FontStyle244"/>
          <w:rFonts w:ascii="Times New Roman" w:hAnsi="Times New Roman" w:cs="Times New Roman"/>
          <w:iCs/>
          <w:sz w:val="24"/>
          <w:szCs w:val="24"/>
        </w:rPr>
      </w:pPr>
    </w:p>
    <w:p w14:paraId="27F7C183" w14:textId="77777777" w:rsidR="009F43B1" w:rsidRDefault="009F43B1" w:rsidP="00461FA9">
      <w:pPr>
        <w:ind w:firstLine="567"/>
        <w:jc w:val="both"/>
        <w:rPr>
          <w:rStyle w:val="FontStyle244"/>
          <w:rFonts w:ascii="Times New Roman" w:hAnsi="Times New Roman" w:cs="Times New Roman"/>
          <w:iCs/>
          <w:sz w:val="24"/>
          <w:szCs w:val="24"/>
        </w:rPr>
      </w:pPr>
    </w:p>
    <w:p w14:paraId="66C77D4E" w14:textId="77777777" w:rsidR="009F43B1" w:rsidRDefault="009F43B1" w:rsidP="00461FA9">
      <w:pPr>
        <w:ind w:firstLine="567"/>
        <w:jc w:val="both"/>
        <w:rPr>
          <w:rStyle w:val="FontStyle244"/>
          <w:rFonts w:ascii="Times New Roman" w:hAnsi="Times New Roman" w:cs="Times New Roman"/>
          <w:iCs/>
          <w:sz w:val="24"/>
          <w:szCs w:val="24"/>
        </w:rPr>
      </w:pPr>
    </w:p>
    <w:p w14:paraId="0E1EF474" w14:textId="77777777" w:rsidR="009F43B1" w:rsidRDefault="009F43B1" w:rsidP="00461FA9">
      <w:pPr>
        <w:ind w:firstLine="567"/>
        <w:jc w:val="both"/>
        <w:rPr>
          <w:rStyle w:val="FontStyle244"/>
          <w:rFonts w:ascii="Times New Roman" w:hAnsi="Times New Roman" w:cs="Times New Roman"/>
          <w:iCs/>
          <w:sz w:val="24"/>
          <w:szCs w:val="24"/>
        </w:rPr>
      </w:pPr>
    </w:p>
    <w:p w14:paraId="5494B4D2" w14:textId="77777777" w:rsidR="009F43B1" w:rsidRDefault="009F43B1" w:rsidP="00461FA9">
      <w:pPr>
        <w:ind w:firstLine="567"/>
        <w:jc w:val="both"/>
        <w:rPr>
          <w:rStyle w:val="FontStyle244"/>
          <w:rFonts w:ascii="Times New Roman" w:hAnsi="Times New Roman" w:cs="Times New Roman"/>
          <w:iCs/>
          <w:sz w:val="24"/>
          <w:szCs w:val="24"/>
        </w:rPr>
      </w:pPr>
    </w:p>
    <w:p w14:paraId="67E9BC58" w14:textId="77777777" w:rsidR="009F43B1" w:rsidRDefault="009F43B1" w:rsidP="00461FA9">
      <w:pPr>
        <w:ind w:firstLine="567"/>
        <w:jc w:val="both"/>
        <w:rPr>
          <w:rStyle w:val="FontStyle244"/>
          <w:rFonts w:ascii="Times New Roman" w:hAnsi="Times New Roman" w:cs="Times New Roman"/>
          <w:iCs/>
          <w:sz w:val="24"/>
          <w:szCs w:val="24"/>
        </w:rPr>
      </w:pPr>
    </w:p>
    <w:p w14:paraId="0CEB76EE" w14:textId="77777777" w:rsidR="009F43B1" w:rsidRDefault="009F43B1" w:rsidP="00461FA9">
      <w:pPr>
        <w:ind w:firstLine="567"/>
        <w:jc w:val="both"/>
        <w:rPr>
          <w:rStyle w:val="FontStyle244"/>
          <w:rFonts w:ascii="Times New Roman" w:hAnsi="Times New Roman" w:cs="Times New Roman"/>
          <w:iCs/>
          <w:sz w:val="24"/>
          <w:szCs w:val="24"/>
        </w:rPr>
      </w:pPr>
    </w:p>
    <w:p w14:paraId="403E3EB6" w14:textId="77777777" w:rsidR="009F43B1" w:rsidRDefault="009F43B1" w:rsidP="00461FA9">
      <w:pPr>
        <w:ind w:firstLine="567"/>
        <w:jc w:val="both"/>
        <w:rPr>
          <w:rStyle w:val="FontStyle244"/>
          <w:rFonts w:ascii="Times New Roman" w:hAnsi="Times New Roman" w:cs="Times New Roman"/>
          <w:iCs/>
          <w:sz w:val="24"/>
          <w:szCs w:val="24"/>
        </w:rPr>
      </w:pPr>
    </w:p>
    <w:p w14:paraId="2EF89313" w14:textId="77777777" w:rsidR="009F43B1" w:rsidRPr="003E55F4" w:rsidRDefault="009F43B1" w:rsidP="00461FA9">
      <w:pPr>
        <w:ind w:firstLine="567"/>
        <w:jc w:val="both"/>
        <w:rPr>
          <w:rStyle w:val="FontStyle244"/>
          <w:rFonts w:ascii="Times New Roman" w:hAnsi="Times New Roman" w:cs="Times New Roman"/>
          <w:iCs/>
          <w:sz w:val="24"/>
          <w:szCs w:val="24"/>
        </w:rPr>
      </w:pPr>
    </w:p>
    <w:p w14:paraId="112F1A45" w14:textId="77777777" w:rsidR="00461FA9" w:rsidRDefault="00461FA9" w:rsidP="00461FA9">
      <w:pPr>
        <w:ind w:firstLine="567"/>
        <w:jc w:val="both"/>
        <w:rPr>
          <w:rStyle w:val="FontStyle244"/>
          <w:rFonts w:ascii="Times New Roman" w:hAnsi="Times New Roman" w:cs="Times New Roman"/>
          <w:iCs/>
          <w:sz w:val="24"/>
          <w:szCs w:val="24"/>
        </w:rPr>
      </w:pPr>
    </w:p>
    <w:p w14:paraId="570F7ECA" w14:textId="77777777" w:rsidR="00E23089" w:rsidRDefault="00E23089" w:rsidP="00461FA9">
      <w:pPr>
        <w:ind w:firstLine="567"/>
        <w:jc w:val="both"/>
        <w:rPr>
          <w:rStyle w:val="FontStyle244"/>
          <w:rFonts w:ascii="Times New Roman" w:hAnsi="Times New Roman" w:cs="Times New Roman"/>
          <w:iCs/>
          <w:sz w:val="24"/>
          <w:szCs w:val="24"/>
        </w:rPr>
      </w:pPr>
    </w:p>
    <w:p w14:paraId="087FEE4B" w14:textId="77777777" w:rsidR="00E23089" w:rsidRDefault="00E23089" w:rsidP="00461FA9">
      <w:pPr>
        <w:ind w:firstLine="567"/>
        <w:jc w:val="both"/>
        <w:rPr>
          <w:rStyle w:val="FontStyle244"/>
          <w:rFonts w:ascii="Times New Roman" w:hAnsi="Times New Roman" w:cs="Times New Roman"/>
          <w:iCs/>
          <w:sz w:val="24"/>
          <w:szCs w:val="24"/>
        </w:rPr>
      </w:pPr>
    </w:p>
    <w:p w14:paraId="2EE55DBB" w14:textId="77777777" w:rsidR="00E23089" w:rsidRDefault="00E23089" w:rsidP="00461FA9">
      <w:pPr>
        <w:ind w:firstLine="567"/>
        <w:jc w:val="both"/>
        <w:rPr>
          <w:rStyle w:val="FontStyle244"/>
          <w:rFonts w:ascii="Times New Roman" w:hAnsi="Times New Roman" w:cs="Times New Roman"/>
          <w:iCs/>
          <w:sz w:val="24"/>
          <w:szCs w:val="24"/>
        </w:rPr>
      </w:pPr>
    </w:p>
    <w:p w14:paraId="3049A866" w14:textId="77777777" w:rsidR="00E23089" w:rsidRDefault="00E23089" w:rsidP="00461FA9">
      <w:pPr>
        <w:ind w:firstLine="567"/>
        <w:jc w:val="both"/>
        <w:rPr>
          <w:rStyle w:val="FontStyle244"/>
          <w:rFonts w:ascii="Times New Roman" w:hAnsi="Times New Roman" w:cs="Times New Roman"/>
          <w:iCs/>
          <w:sz w:val="24"/>
          <w:szCs w:val="24"/>
        </w:rPr>
      </w:pPr>
    </w:p>
    <w:p w14:paraId="14CE2640" w14:textId="77777777" w:rsidR="00E23089" w:rsidRDefault="00E23089" w:rsidP="00461FA9">
      <w:pPr>
        <w:ind w:firstLine="567"/>
        <w:jc w:val="both"/>
        <w:rPr>
          <w:rStyle w:val="FontStyle244"/>
          <w:rFonts w:ascii="Times New Roman" w:hAnsi="Times New Roman" w:cs="Times New Roman"/>
          <w:iCs/>
          <w:sz w:val="24"/>
          <w:szCs w:val="24"/>
        </w:rPr>
      </w:pPr>
    </w:p>
    <w:p w14:paraId="439E2CE2" w14:textId="77777777" w:rsidR="00E23089" w:rsidRDefault="00E23089" w:rsidP="00461FA9">
      <w:pPr>
        <w:ind w:firstLine="567"/>
        <w:jc w:val="both"/>
        <w:rPr>
          <w:rStyle w:val="FontStyle244"/>
          <w:rFonts w:ascii="Times New Roman" w:hAnsi="Times New Roman" w:cs="Times New Roman"/>
          <w:iCs/>
          <w:sz w:val="24"/>
          <w:szCs w:val="24"/>
        </w:rPr>
      </w:pPr>
    </w:p>
    <w:p w14:paraId="262CA675" w14:textId="77777777" w:rsidR="00143D1B" w:rsidRDefault="00143D1B" w:rsidP="00461FA9">
      <w:pPr>
        <w:ind w:firstLine="567"/>
        <w:jc w:val="both"/>
        <w:rPr>
          <w:rStyle w:val="FontStyle244"/>
          <w:rFonts w:ascii="Times New Roman" w:hAnsi="Times New Roman" w:cs="Times New Roman"/>
          <w:iC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14:paraId="2CC1BF09" w14:textId="77777777" w:rsidTr="001633EC">
        <w:trPr>
          <w:trHeight w:val="1166"/>
        </w:trPr>
        <w:tc>
          <w:tcPr>
            <w:tcW w:w="9570" w:type="dxa"/>
          </w:tcPr>
          <w:p w14:paraId="19FA8D81" w14:textId="6CE56BD3" w:rsidR="00143D1B" w:rsidRPr="004D2646" w:rsidRDefault="00143D1B" w:rsidP="00143D1B">
            <w:pPr>
              <w:jc w:val="right"/>
              <w:rPr>
                <w:b/>
                <w:bCs/>
                <w:sz w:val="24"/>
                <w:szCs w:val="24"/>
              </w:rPr>
            </w:pPr>
            <w:r w:rsidRPr="004D2646">
              <w:rPr>
                <w:b/>
                <w:sz w:val="24"/>
                <w:szCs w:val="24"/>
              </w:rPr>
              <w:t xml:space="preserve">МКС </w:t>
            </w:r>
            <w:r w:rsidRPr="004D2646">
              <w:rPr>
                <w:b/>
                <w:bCs/>
                <w:sz w:val="24"/>
                <w:szCs w:val="24"/>
              </w:rPr>
              <w:t>35.100.60</w:t>
            </w:r>
          </w:p>
          <w:p w14:paraId="3C134DC7" w14:textId="77777777" w:rsidR="00461FA9" w:rsidRPr="00143D1B" w:rsidRDefault="00143D1B" w:rsidP="00143D1B">
            <w:pPr>
              <w:ind w:firstLine="567"/>
              <w:jc w:val="both"/>
              <w:rPr>
                <w:sz w:val="24"/>
                <w:szCs w:val="24"/>
              </w:rPr>
            </w:pPr>
            <w:r w:rsidRPr="004D2646">
              <w:rPr>
                <w:b/>
                <w:sz w:val="24"/>
                <w:szCs w:val="24"/>
              </w:rPr>
              <w:t xml:space="preserve">Ключевые слова: </w:t>
            </w:r>
            <w:r w:rsidRPr="006433AF">
              <w:rPr>
                <w:sz w:val="24"/>
                <w:szCs w:val="24"/>
              </w:rPr>
              <w:t>процент выигрыша, теоретически заложенный</w:t>
            </w:r>
            <w:r w:rsidR="00C87CFC">
              <w:rPr>
                <w:sz w:val="24"/>
                <w:szCs w:val="24"/>
              </w:rPr>
              <w:t xml:space="preserve"> в игровой автомат</w:t>
            </w:r>
            <w:r w:rsidRPr="006433AF">
              <w:rPr>
                <w:sz w:val="24"/>
                <w:szCs w:val="24"/>
              </w:rPr>
              <w:t>,</w:t>
            </w:r>
            <w:r>
              <w:rPr>
                <w:b/>
                <w:sz w:val="24"/>
                <w:szCs w:val="24"/>
              </w:rPr>
              <w:t xml:space="preserve"> </w:t>
            </w:r>
            <w:r w:rsidRPr="004D2646">
              <w:rPr>
                <w:bCs/>
                <w:sz w:val="24"/>
                <w:szCs w:val="24"/>
              </w:rPr>
              <w:t>автомат игровой, слот-машина, электронная рулетка,</w:t>
            </w:r>
            <w:r w:rsidRPr="004D2646">
              <w:rPr>
                <w:bCs/>
                <w:sz w:val="24"/>
                <w:szCs w:val="24"/>
                <w:shd w:val="clear" w:color="auto" w:fill="FFFFFF"/>
              </w:rPr>
              <w:t xml:space="preserve"> технологически заложенный процент выигрыша, </w:t>
            </w:r>
            <w:r w:rsidRPr="004D2646">
              <w:rPr>
                <w:sz w:val="24"/>
                <w:szCs w:val="24"/>
                <w:shd w:val="clear" w:color="auto" w:fill="FFFFFF"/>
              </w:rPr>
              <w:t>процент выигрыша, меню игрового автомата</w:t>
            </w:r>
            <w:r>
              <w:rPr>
                <w:sz w:val="24"/>
                <w:szCs w:val="24"/>
                <w:shd w:val="clear" w:color="auto" w:fill="FFFFFF"/>
              </w:rPr>
              <w:t>, программное обеспечение</w:t>
            </w:r>
          </w:p>
          <w:p w14:paraId="4B9BA2CF" w14:textId="77777777" w:rsidR="00461FA9" w:rsidRPr="00D935CF" w:rsidRDefault="00461FA9" w:rsidP="001633EC">
            <w:pPr>
              <w:jc w:val="both"/>
              <w:rPr>
                <w:sz w:val="24"/>
                <w:szCs w:val="24"/>
              </w:rPr>
            </w:pPr>
          </w:p>
        </w:tc>
      </w:tr>
    </w:tbl>
    <w:p w14:paraId="1FCA7BF6" w14:textId="77777777" w:rsidR="00461FA9" w:rsidRDefault="00461FA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14:paraId="7F5883C6" w14:textId="77777777" w:rsidTr="001633EC">
        <w:trPr>
          <w:trHeight w:val="983"/>
        </w:trPr>
        <w:tc>
          <w:tcPr>
            <w:tcW w:w="9570" w:type="dxa"/>
            <w:tcBorders>
              <w:top w:val="single" w:sz="4" w:space="0" w:color="auto"/>
              <w:bottom w:val="single" w:sz="4" w:space="0" w:color="auto"/>
            </w:tcBorders>
          </w:tcPr>
          <w:p w14:paraId="36024EFB" w14:textId="206CAEDB" w:rsidR="00143D1B" w:rsidRPr="004D2646" w:rsidRDefault="00143D1B" w:rsidP="00143D1B">
            <w:pPr>
              <w:jc w:val="right"/>
              <w:rPr>
                <w:b/>
                <w:bCs/>
                <w:sz w:val="24"/>
                <w:szCs w:val="24"/>
              </w:rPr>
            </w:pPr>
            <w:r w:rsidRPr="004D2646">
              <w:rPr>
                <w:b/>
                <w:sz w:val="24"/>
                <w:szCs w:val="24"/>
              </w:rPr>
              <w:t xml:space="preserve">МКС </w:t>
            </w:r>
            <w:r w:rsidRPr="004D2646">
              <w:rPr>
                <w:b/>
                <w:bCs/>
                <w:sz w:val="24"/>
                <w:szCs w:val="24"/>
              </w:rPr>
              <w:t>35.100.60</w:t>
            </w:r>
          </w:p>
          <w:p w14:paraId="119CB905" w14:textId="77777777" w:rsidR="00461FA9" w:rsidRDefault="00143D1B" w:rsidP="00C87CFC">
            <w:pPr>
              <w:ind w:firstLine="567"/>
              <w:jc w:val="both"/>
              <w:rPr>
                <w:sz w:val="24"/>
                <w:szCs w:val="24"/>
              </w:rPr>
            </w:pPr>
            <w:r w:rsidRPr="004D2646">
              <w:rPr>
                <w:b/>
                <w:sz w:val="24"/>
                <w:szCs w:val="24"/>
              </w:rPr>
              <w:t xml:space="preserve">Ключевые слова: </w:t>
            </w:r>
            <w:r w:rsidRPr="006433AF">
              <w:rPr>
                <w:sz w:val="24"/>
                <w:szCs w:val="24"/>
              </w:rPr>
              <w:t>процент выигрыша, теоретически заложенный</w:t>
            </w:r>
            <w:r w:rsidR="00C87CFC">
              <w:rPr>
                <w:sz w:val="24"/>
                <w:szCs w:val="24"/>
              </w:rPr>
              <w:t xml:space="preserve"> в игровой автомат</w:t>
            </w:r>
            <w:r w:rsidRPr="006433AF">
              <w:rPr>
                <w:sz w:val="24"/>
                <w:szCs w:val="24"/>
              </w:rPr>
              <w:t>,</w:t>
            </w:r>
            <w:r>
              <w:rPr>
                <w:b/>
                <w:sz w:val="24"/>
                <w:szCs w:val="24"/>
              </w:rPr>
              <w:t xml:space="preserve"> </w:t>
            </w:r>
            <w:r w:rsidRPr="004D2646">
              <w:rPr>
                <w:bCs/>
                <w:sz w:val="24"/>
                <w:szCs w:val="24"/>
              </w:rPr>
              <w:t>автомат игровой, слот-машина, электронная рулетка,</w:t>
            </w:r>
            <w:r w:rsidRPr="004D2646">
              <w:rPr>
                <w:bCs/>
                <w:sz w:val="24"/>
                <w:szCs w:val="24"/>
                <w:shd w:val="clear" w:color="auto" w:fill="FFFFFF"/>
              </w:rPr>
              <w:t xml:space="preserve"> технологически заложенный процент выигрыша, </w:t>
            </w:r>
            <w:r w:rsidRPr="004D2646">
              <w:rPr>
                <w:sz w:val="24"/>
                <w:szCs w:val="24"/>
                <w:shd w:val="clear" w:color="auto" w:fill="FFFFFF"/>
              </w:rPr>
              <w:t>процент выигрыша, меню игрового автомата</w:t>
            </w:r>
            <w:r>
              <w:rPr>
                <w:sz w:val="24"/>
                <w:szCs w:val="24"/>
                <w:shd w:val="clear" w:color="auto" w:fill="FFFFFF"/>
              </w:rPr>
              <w:t>, программное обеспечение</w:t>
            </w:r>
          </w:p>
          <w:p w14:paraId="4472B362" w14:textId="77777777" w:rsidR="00E02008" w:rsidRPr="00D935CF" w:rsidRDefault="00E02008" w:rsidP="001633EC">
            <w:pPr>
              <w:jc w:val="both"/>
              <w:rPr>
                <w:sz w:val="24"/>
                <w:szCs w:val="24"/>
              </w:rPr>
            </w:pPr>
          </w:p>
        </w:tc>
      </w:tr>
    </w:tbl>
    <w:p w14:paraId="01C44695" w14:textId="77777777" w:rsidR="00461FA9" w:rsidRPr="00D935CF" w:rsidRDefault="00461FA9" w:rsidP="00461FA9">
      <w:pPr>
        <w:suppressAutoHyphens/>
        <w:ind w:firstLine="709"/>
        <w:rPr>
          <w:sz w:val="24"/>
          <w:szCs w:val="24"/>
        </w:rPr>
      </w:pPr>
    </w:p>
    <w:p w14:paraId="61D47B26" w14:textId="77777777" w:rsidR="00461FA9" w:rsidRPr="00D935CF" w:rsidRDefault="00461FA9" w:rsidP="00461FA9">
      <w:pPr>
        <w:suppressAutoHyphens/>
        <w:ind w:firstLine="709"/>
        <w:rPr>
          <w:sz w:val="24"/>
          <w:szCs w:val="24"/>
        </w:rPr>
      </w:pPr>
    </w:p>
    <w:p w14:paraId="2F85436A" w14:textId="77777777" w:rsidR="00461FA9" w:rsidRPr="00E23089" w:rsidRDefault="00461FA9" w:rsidP="00461FA9">
      <w:pPr>
        <w:suppressAutoHyphens/>
        <w:ind w:firstLine="709"/>
        <w:rPr>
          <w:b/>
          <w:sz w:val="24"/>
          <w:szCs w:val="24"/>
        </w:rPr>
      </w:pPr>
    </w:p>
    <w:p w14:paraId="2678057D" w14:textId="77777777" w:rsidR="00461FA9" w:rsidRPr="00E23089" w:rsidRDefault="00461FA9" w:rsidP="00461FA9">
      <w:pPr>
        <w:widowControl/>
        <w:ind w:firstLine="567"/>
        <w:jc w:val="both"/>
        <w:rPr>
          <w:rFonts w:eastAsia="Calibri"/>
          <w:b/>
          <w:bCs/>
          <w:sz w:val="24"/>
          <w:szCs w:val="24"/>
          <w:lang w:eastAsia="en-US"/>
        </w:rPr>
      </w:pPr>
      <w:r w:rsidRPr="00E23089">
        <w:rPr>
          <w:rFonts w:eastAsia="Calibri"/>
          <w:b/>
          <w:bCs/>
          <w:sz w:val="24"/>
          <w:szCs w:val="24"/>
          <w:lang w:eastAsia="en-US"/>
        </w:rPr>
        <w:t>Разработчик:</w:t>
      </w:r>
    </w:p>
    <w:p w14:paraId="657746ED" w14:textId="77777777" w:rsidR="00461FA9" w:rsidRPr="00E23089" w:rsidRDefault="00461FA9" w:rsidP="00461FA9">
      <w:pPr>
        <w:widowControl/>
        <w:ind w:firstLine="567"/>
        <w:jc w:val="both"/>
        <w:rPr>
          <w:rFonts w:eastAsia="Calibri"/>
          <w:b/>
          <w:sz w:val="24"/>
          <w:szCs w:val="24"/>
          <w:lang w:eastAsia="en-US"/>
        </w:rPr>
      </w:pPr>
      <w:r w:rsidRPr="00E23089">
        <w:rPr>
          <w:rFonts w:eastAsia="Calibri"/>
          <w:b/>
          <w:bCs/>
          <w:sz w:val="24"/>
          <w:szCs w:val="24"/>
          <w:lang w:eastAsia="en-US"/>
        </w:rPr>
        <w:t>РГП «Казахстанский институт стандартизации и метрологии»</w:t>
      </w:r>
    </w:p>
    <w:p w14:paraId="2BE8ECFB" w14:textId="77777777" w:rsidR="00461FA9" w:rsidRPr="00E23089" w:rsidRDefault="00461FA9" w:rsidP="00461FA9">
      <w:pPr>
        <w:pStyle w:val="21"/>
        <w:tabs>
          <w:tab w:val="num" w:pos="-993"/>
        </w:tabs>
        <w:spacing w:after="0" w:line="240" w:lineRule="auto"/>
        <w:ind w:left="0" w:firstLine="567"/>
      </w:pPr>
    </w:p>
    <w:p w14:paraId="21D82ED4" w14:textId="77777777" w:rsidR="00461FA9" w:rsidRPr="00E23089" w:rsidRDefault="00461FA9" w:rsidP="00461FA9">
      <w:pPr>
        <w:pStyle w:val="21"/>
        <w:tabs>
          <w:tab w:val="num" w:pos="-993"/>
        </w:tabs>
        <w:spacing w:after="0" w:line="240" w:lineRule="auto"/>
        <w:ind w:left="0" w:firstLine="567"/>
        <w:rPr>
          <w:b/>
        </w:rPr>
      </w:pPr>
    </w:p>
    <w:p w14:paraId="7D894617" w14:textId="77777777" w:rsidR="00461FA9" w:rsidRPr="00E23089" w:rsidRDefault="00461FA9" w:rsidP="00461FA9">
      <w:pPr>
        <w:ind w:left="567"/>
        <w:jc w:val="both"/>
        <w:rPr>
          <w:b/>
          <w:bCs/>
          <w:spacing w:val="3"/>
          <w:sz w:val="24"/>
          <w:szCs w:val="24"/>
        </w:rPr>
      </w:pPr>
      <w:r w:rsidRPr="00E23089">
        <w:rPr>
          <w:b/>
          <w:bCs/>
          <w:spacing w:val="3"/>
          <w:sz w:val="24"/>
          <w:szCs w:val="24"/>
        </w:rPr>
        <w:t>Заместитель</w:t>
      </w:r>
    </w:p>
    <w:p w14:paraId="1652E0B6" w14:textId="77777777" w:rsidR="00461FA9" w:rsidRPr="00E23089" w:rsidRDefault="00461FA9" w:rsidP="00461FA9">
      <w:pPr>
        <w:ind w:left="567"/>
        <w:jc w:val="both"/>
        <w:rPr>
          <w:b/>
          <w:bCs/>
          <w:spacing w:val="3"/>
          <w:sz w:val="24"/>
          <w:szCs w:val="24"/>
        </w:rPr>
      </w:pPr>
      <w:r w:rsidRPr="00E23089">
        <w:rPr>
          <w:b/>
          <w:bCs/>
          <w:spacing w:val="3"/>
          <w:sz w:val="24"/>
          <w:szCs w:val="24"/>
        </w:rPr>
        <w:t>Генерального директора</w:t>
      </w:r>
      <w:r w:rsidRPr="00E23089">
        <w:rPr>
          <w:b/>
          <w:bCs/>
          <w:spacing w:val="3"/>
          <w:sz w:val="24"/>
          <w:szCs w:val="24"/>
        </w:rPr>
        <w:tab/>
      </w:r>
      <w:r w:rsidRPr="00E23089">
        <w:rPr>
          <w:b/>
          <w:bCs/>
          <w:spacing w:val="3"/>
          <w:sz w:val="24"/>
          <w:szCs w:val="24"/>
        </w:rPr>
        <w:tab/>
      </w:r>
      <w:r w:rsidRPr="00E23089">
        <w:rPr>
          <w:b/>
          <w:bCs/>
          <w:spacing w:val="3"/>
          <w:sz w:val="24"/>
          <w:szCs w:val="24"/>
        </w:rPr>
        <w:tab/>
      </w:r>
      <w:r w:rsidRPr="00E23089">
        <w:rPr>
          <w:b/>
          <w:bCs/>
          <w:spacing w:val="3"/>
          <w:sz w:val="24"/>
          <w:szCs w:val="24"/>
        </w:rPr>
        <w:tab/>
      </w:r>
      <w:r w:rsidRPr="00E23089">
        <w:rPr>
          <w:b/>
          <w:bCs/>
          <w:spacing w:val="3"/>
          <w:sz w:val="24"/>
          <w:szCs w:val="24"/>
        </w:rPr>
        <w:tab/>
      </w:r>
      <w:r w:rsidRPr="00E23089">
        <w:rPr>
          <w:b/>
          <w:bCs/>
          <w:spacing w:val="3"/>
          <w:sz w:val="24"/>
          <w:szCs w:val="24"/>
        </w:rPr>
        <w:tab/>
      </w:r>
      <w:r w:rsidR="004644B6" w:rsidRPr="00E23089">
        <w:rPr>
          <w:b/>
          <w:bCs/>
          <w:spacing w:val="3"/>
          <w:sz w:val="24"/>
          <w:szCs w:val="24"/>
          <w:lang w:val="kk-KZ"/>
        </w:rPr>
        <w:t>Е</w:t>
      </w:r>
      <w:r w:rsidR="004644B6" w:rsidRPr="00E23089">
        <w:rPr>
          <w:b/>
          <w:bCs/>
          <w:spacing w:val="3"/>
          <w:sz w:val="24"/>
          <w:szCs w:val="24"/>
        </w:rPr>
        <w:t>. Амирханова</w:t>
      </w:r>
    </w:p>
    <w:p w14:paraId="04835F71" w14:textId="77777777" w:rsidR="00461FA9" w:rsidRPr="00E23089" w:rsidRDefault="00461FA9" w:rsidP="00461FA9">
      <w:pPr>
        <w:ind w:left="567"/>
        <w:jc w:val="both"/>
        <w:rPr>
          <w:b/>
          <w:bCs/>
          <w:spacing w:val="3"/>
          <w:sz w:val="24"/>
          <w:szCs w:val="24"/>
        </w:rPr>
      </w:pPr>
    </w:p>
    <w:p w14:paraId="3EF123CE" w14:textId="77777777" w:rsidR="00461FA9" w:rsidRPr="00E23089" w:rsidRDefault="00461FA9" w:rsidP="00461FA9">
      <w:pPr>
        <w:ind w:left="567"/>
        <w:jc w:val="both"/>
        <w:rPr>
          <w:b/>
          <w:bCs/>
          <w:spacing w:val="3"/>
          <w:sz w:val="24"/>
          <w:szCs w:val="24"/>
        </w:rPr>
      </w:pPr>
    </w:p>
    <w:p w14:paraId="43F760B0" w14:textId="77777777" w:rsidR="00461FA9" w:rsidRPr="00E23089" w:rsidRDefault="00461FA9" w:rsidP="00461FA9">
      <w:pPr>
        <w:ind w:left="567"/>
        <w:jc w:val="both"/>
        <w:rPr>
          <w:b/>
          <w:bCs/>
          <w:spacing w:val="3"/>
          <w:sz w:val="24"/>
          <w:szCs w:val="24"/>
        </w:rPr>
      </w:pPr>
      <w:r w:rsidRPr="00E23089">
        <w:rPr>
          <w:b/>
          <w:bCs/>
          <w:spacing w:val="3"/>
          <w:sz w:val="24"/>
          <w:szCs w:val="24"/>
        </w:rPr>
        <w:t>Руководитель</w:t>
      </w:r>
    </w:p>
    <w:p w14:paraId="04452B63" w14:textId="77777777" w:rsidR="00461FA9" w:rsidRPr="00E23089" w:rsidRDefault="00461FA9" w:rsidP="00143D1B">
      <w:pPr>
        <w:ind w:left="567"/>
        <w:jc w:val="both"/>
        <w:rPr>
          <w:b/>
          <w:bCs/>
          <w:spacing w:val="3"/>
          <w:sz w:val="24"/>
          <w:szCs w:val="24"/>
        </w:rPr>
      </w:pPr>
      <w:r w:rsidRPr="00E23089">
        <w:rPr>
          <w:b/>
          <w:bCs/>
          <w:spacing w:val="3"/>
          <w:sz w:val="24"/>
          <w:szCs w:val="24"/>
        </w:rPr>
        <w:t>Департамента разработки</w:t>
      </w:r>
      <w:r w:rsidR="00143D1B" w:rsidRPr="00E23089">
        <w:rPr>
          <w:b/>
          <w:bCs/>
          <w:spacing w:val="3"/>
          <w:sz w:val="24"/>
          <w:szCs w:val="24"/>
        </w:rPr>
        <w:t xml:space="preserve"> НТД</w:t>
      </w:r>
      <w:r w:rsidR="00143D1B" w:rsidRPr="00E23089">
        <w:rPr>
          <w:b/>
          <w:bCs/>
          <w:spacing w:val="3"/>
          <w:sz w:val="24"/>
          <w:szCs w:val="24"/>
        </w:rPr>
        <w:tab/>
      </w:r>
      <w:r w:rsidRPr="00E23089">
        <w:rPr>
          <w:b/>
          <w:bCs/>
          <w:spacing w:val="3"/>
          <w:sz w:val="24"/>
          <w:szCs w:val="24"/>
        </w:rPr>
        <w:tab/>
      </w:r>
      <w:r w:rsidRPr="00E23089">
        <w:rPr>
          <w:b/>
          <w:bCs/>
          <w:spacing w:val="3"/>
          <w:sz w:val="24"/>
          <w:szCs w:val="24"/>
        </w:rPr>
        <w:tab/>
      </w:r>
      <w:r w:rsidRPr="00E23089">
        <w:rPr>
          <w:b/>
          <w:bCs/>
          <w:spacing w:val="3"/>
          <w:sz w:val="24"/>
          <w:szCs w:val="24"/>
        </w:rPr>
        <w:tab/>
      </w:r>
      <w:r w:rsidRPr="00E23089">
        <w:rPr>
          <w:b/>
          <w:bCs/>
          <w:spacing w:val="3"/>
          <w:sz w:val="24"/>
          <w:szCs w:val="24"/>
        </w:rPr>
        <w:tab/>
        <w:t>А. Сопбеков</w:t>
      </w:r>
    </w:p>
    <w:p w14:paraId="6C9E3A92" w14:textId="77777777" w:rsidR="00461FA9" w:rsidRPr="00E23089" w:rsidRDefault="00461FA9" w:rsidP="00461FA9">
      <w:pPr>
        <w:ind w:left="567"/>
        <w:jc w:val="both"/>
        <w:rPr>
          <w:b/>
          <w:bCs/>
          <w:spacing w:val="3"/>
          <w:sz w:val="24"/>
          <w:szCs w:val="24"/>
        </w:rPr>
      </w:pPr>
    </w:p>
    <w:p w14:paraId="0D39E96E" w14:textId="77777777" w:rsidR="00461FA9" w:rsidRPr="00E23089" w:rsidRDefault="00461FA9" w:rsidP="00461FA9">
      <w:pPr>
        <w:ind w:left="567"/>
        <w:jc w:val="both"/>
        <w:rPr>
          <w:b/>
          <w:bCs/>
          <w:spacing w:val="3"/>
          <w:sz w:val="24"/>
          <w:szCs w:val="24"/>
        </w:rPr>
      </w:pPr>
    </w:p>
    <w:p w14:paraId="01BCD424" w14:textId="77777777" w:rsidR="00461FA9" w:rsidRPr="00E23089" w:rsidRDefault="00143D1B" w:rsidP="00461FA9">
      <w:pPr>
        <w:ind w:left="540"/>
        <w:rPr>
          <w:b/>
          <w:sz w:val="24"/>
          <w:szCs w:val="24"/>
        </w:rPr>
      </w:pPr>
      <w:r w:rsidRPr="00E23089">
        <w:rPr>
          <w:b/>
          <w:sz w:val="24"/>
          <w:szCs w:val="24"/>
        </w:rPr>
        <w:t>Главный</w:t>
      </w:r>
      <w:r w:rsidR="00461FA9" w:rsidRPr="00E23089">
        <w:rPr>
          <w:b/>
          <w:sz w:val="24"/>
          <w:szCs w:val="24"/>
        </w:rPr>
        <w:t xml:space="preserve"> специалист</w:t>
      </w:r>
    </w:p>
    <w:p w14:paraId="44231EE0" w14:textId="77777777" w:rsidR="00461FA9" w:rsidRPr="00E23089" w:rsidRDefault="00461FA9" w:rsidP="00143D1B">
      <w:pPr>
        <w:ind w:left="567"/>
        <w:jc w:val="both"/>
        <w:rPr>
          <w:rStyle w:val="FontStyle244"/>
          <w:rFonts w:ascii="Times New Roman" w:hAnsi="Times New Roman" w:cs="Times New Roman"/>
          <w:b/>
          <w:color w:val="auto"/>
          <w:sz w:val="24"/>
          <w:szCs w:val="24"/>
        </w:rPr>
      </w:pPr>
      <w:r w:rsidRPr="00E23089">
        <w:rPr>
          <w:b/>
          <w:sz w:val="24"/>
          <w:szCs w:val="24"/>
        </w:rPr>
        <w:t xml:space="preserve">Департамента </w:t>
      </w:r>
      <w:r w:rsidRPr="00E23089">
        <w:rPr>
          <w:b/>
          <w:bCs/>
          <w:spacing w:val="3"/>
          <w:sz w:val="24"/>
          <w:szCs w:val="24"/>
        </w:rPr>
        <w:t>разработки</w:t>
      </w:r>
      <w:r w:rsidR="00143D1B" w:rsidRPr="00E23089">
        <w:rPr>
          <w:b/>
          <w:bCs/>
          <w:spacing w:val="3"/>
          <w:sz w:val="24"/>
          <w:szCs w:val="24"/>
        </w:rPr>
        <w:t xml:space="preserve"> НТД</w:t>
      </w:r>
      <w:r w:rsidR="00143D1B" w:rsidRPr="00E23089">
        <w:rPr>
          <w:b/>
          <w:bCs/>
          <w:spacing w:val="3"/>
          <w:sz w:val="24"/>
          <w:szCs w:val="24"/>
        </w:rPr>
        <w:tab/>
      </w:r>
      <w:r w:rsidRPr="00E23089">
        <w:rPr>
          <w:b/>
          <w:sz w:val="24"/>
          <w:szCs w:val="24"/>
        </w:rPr>
        <w:tab/>
      </w:r>
      <w:r w:rsidRPr="00E23089">
        <w:rPr>
          <w:b/>
          <w:sz w:val="24"/>
          <w:szCs w:val="24"/>
        </w:rPr>
        <w:tab/>
      </w:r>
      <w:r w:rsidRPr="00E23089">
        <w:rPr>
          <w:b/>
          <w:sz w:val="24"/>
          <w:szCs w:val="24"/>
        </w:rPr>
        <w:tab/>
      </w:r>
      <w:r w:rsidRPr="00E23089">
        <w:rPr>
          <w:b/>
          <w:sz w:val="24"/>
          <w:szCs w:val="24"/>
        </w:rPr>
        <w:tab/>
      </w:r>
      <w:r w:rsidR="00143D1B" w:rsidRPr="00E23089">
        <w:rPr>
          <w:b/>
          <w:sz w:val="24"/>
          <w:szCs w:val="24"/>
        </w:rPr>
        <w:t>Е. Кулешова</w:t>
      </w:r>
    </w:p>
    <w:sectPr w:rsidR="00461FA9" w:rsidRPr="00E23089" w:rsidSect="009A24D4">
      <w:headerReference w:type="first" r:id="rId12"/>
      <w:footerReference w:type="first" r:id="rId13"/>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F301D" w14:textId="77777777" w:rsidR="001E2550" w:rsidRDefault="001E2550" w:rsidP="003C16B7">
      <w:r>
        <w:separator/>
      </w:r>
    </w:p>
  </w:endnote>
  <w:endnote w:type="continuationSeparator" w:id="0">
    <w:p w14:paraId="7AACF8BB" w14:textId="77777777" w:rsidR="001E2550" w:rsidRDefault="001E2550"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avid">
    <w:panose1 w:val="020E05020604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4A4FB" w14:textId="77777777" w:rsidR="00AB3767" w:rsidRPr="00FB6F1B" w:rsidRDefault="00C24FA3" w:rsidP="00FB6F1B">
    <w:pPr>
      <w:pStyle w:val="a3"/>
      <w:rPr>
        <w:sz w:val="24"/>
        <w:szCs w:val="24"/>
      </w:rPr>
    </w:pPr>
    <w:r w:rsidRPr="00FB6F1B">
      <w:rPr>
        <w:sz w:val="24"/>
        <w:szCs w:val="24"/>
      </w:rPr>
      <w:fldChar w:fldCharType="begin"/>
    </w:r>
    <w:r w:rsidR="00AB3767" w:rsidRPr="00FB6F1B">
      <w:rPr>
        <w:sz w:val="24"/>
        <w:szCs w:val="24"/>
      </w:rPr>
      <w:instrText>PAGE   \* MERGEFORMAT</w:instrText>
    </w:r>
    <w:r w:rsidRPr="00FB6F1B">
      <w:rPr>
        <w:sz w:val="24"/>
        <w:szCs w:val="24"/>
      </w:rPr>
      <w:fldChar w:fldCharType="separate"/>
    </w:r>
    <w:r w:rsidR="004E5A5E">
      <w:rPr>
        <w:noProof/>
        <w:sz w:val="24"/>
        <w:szCs w:val="24"/>
      </w:rPr>
      <w:t>4</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A41C6" w14:textId="77777777" w:rsidR="00AB3767" w:rsidRPr="00FB6F1B" w:rsidRDefault="00C24FA3" w:rsidP="00FB6F1B">
    <w:pPr>
      <w:pStyle w:val="a3"/>
      <w:jc w:val="right"/>
      <w:rPr>
        <w:sz w:val="24"/>
        <w:szCs w:val="24"/>
      </w:rPr>
    </w:pPr>
    <w:r w:rsidRPr="00FB6F1B">
      <w:rPr>
        <w:sz w:val="24"/>
        <w:szCs w:val="24"/>
      </w:rPr>
      <w:fldChar w:fldCharType="begin"/>
    </w:r>
    <w:r w:rsidR="00AB3767" w:rsidRPr="00FB6F1B">
      <w:rPr>
        <w:sz w:val="24"/>
        <w:szCs w:val="24"/>
      </w:rPr>
      <w:instrText>PAGE   \* MERGEFORMAT</w:instrText>
    </w:r>
    <w:r w:rsidRPr="00FB6F1B">
      <w:rPr>
        <w:sz w:val="24"/>
        <w:szCs w:val="24"/>
      </w:rPr>
      <w:fldChar w:fldCharType="separate"/>
    </w:r>
    <w:r w:rsidR="004E5A5E">
      <w:rPr>
        <w:noProof/>
        <w:sz w:val="24"/>
        <w:szCs w:val="24"/>
      </w:rPr>
      <w:t>3</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75502" w14:textId="77777777" w:rsidR="00AB3767" w:rsidRPr="00FB6F1B" w:rsidRDefault="00AB3767"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 xml:space="preserve">Проект, редакция </w:t>
    </w:r>
    <w:r>
      <w:rPr>
        <w:rFonts w:eastAsia="TimesNewRomanPS-ItalicMT"/>
        <w:i/>
        <w:iCs/>
        <w:sz w:val="24"/>
        <w:szCs w:val="24"/>
        <w:lang w:val="kk-KZ"/>
      </w:rPr>
      <w:t>2</w:t>
    </w:r>
    <w:r w:rsidRPr="00D935CF">
      <w:rPr>
        <w:rFonts w:eastAsia="TimesNewRomanPS-ItalicMT"/>
        <w:b/>
        <w:iCs/>
        <w:sz w:val="24"/>
        <w:szCs w:val="24"/>
        <w:lang w:val="kk-KZ"/>
      </w:rPr>
      <w:tab/>
    </w:r>
    <w:r>
      <w:rPr>
        <w:rFonts w:eastAsia="TimesNewRomanPS-ItalicMT"/>
        <w:b/>
        <w:iCs/>
        <w:sz w:val="24"/>
        <w:szCs w:val="24"/>
        <w:lang w:val="kk-KZ"/>
      </w:rPr>
      <w:t xml:space="preserve">                                                                                                                      </w:t>
    </w:r>
    <w:r w:rsidR="00C24FA3" w:rsidRPr="00FB6F1B">
      <w:rPr>
        <w:sz w:val="24"/>
        <w:szCs w:val="24"/>
      </w:rPr>
      <w:fldChar w:fldCharType="begin"/>
    </w:r>
    <w:r w:rsidRPr="00FB6F1B">
      <w:rPr>
        <w:sz w:val="24"/>
        <w:szCs w:val="24"/>
      </w:rPr>
      <w:instrText>PAGE   \* MERGEFORMAT</w:instrText>
    </w:r>
    <w:r w:rsidR="00C24FA3" w:rsidRPr="00FB6F1B">
      <w:rPr>
        <w:sz w:val="24"/>
        <w:szCs w:val="24"/>
      </w:rPr>
      <w:fldChar w:fldCharType="separate"/>
    </w:r>
    <w:r w:rsidR="004E5A5E">
      <w:rPr>
        <w:noProof/>
        <w:sz w:val="24"/>
        <w:szCs w:val="24"/>
      </w:rPr>
      <w:t>1</w:t>
    </w:r>
    <w:r w:rsidR="00C24FA3"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F13AC" w14:textId="77777777" w:rsidR="001E2550" w:rsidRDefault="001E2550" w:rsidP="003C16B7">
      <w:r>
        <w:separator/>
      </w:r>
    </w:p>
  </w:footnote>
  <w:footnote w:type="continuationSeparator" w:id="0">
    <w:p w14:paraId="010B5200" w14:textId="77777777" w:rsidR="001E2550" w:rsidRDefault="001E2550"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42635" w14:textId="77777777" w:rsidR="00AB3767" w:rsidRDefault="00AB3767" w:rsidP="00FB6F1B">
    <w:pPr>
      <w:pStyle w:val="a5"/>
      <w:rPr>
        <w:b/>
        <w:sz w:val="24"/>
        <w:szCs w:val="24"/>
      </w:rPr>
    </w:pPr>
    <w:r w:rsidRPr="0096618C">
      <w:rPr>
        <w:b/>
        <w:sz w:val="24"/>
        <w:szCs w:val="24"/>
      </w:rPr>
      <w:t>СТ РК</w:t>
    </w:r>
  </w:p>
  <w:p w14:paraId="700A6CA8" w14:textId="77777777" w:rsidR="00AB3767" w:rsidRPr="00E113D0" w:rsidRDefault="00AB3767" w:rsidP="00FB6F1B">
    <w:pPr>
      <w:pStyle w:val="a5"/>
    </w:pPr>
    <w:r w:rsidRPr="00AF4DCE">
      <w:rPr>
        <w:i/>
        <w:sz w:val="24"/>
        <w:szCs w:val="24"/>
      </w:rPr>
      <w:t xml:space="preserve">(проект, </w:t>
    </w:r>
    <w:r>
      <w:rPr>
        <w:i/>
        <w:sz w:val="24"/>
        <w:szCs w:val="24"/>
      </w:rPr>
      <w:t>2</w:t>
    </w:r>
    <w:r w:rsidRPr="00AF4DCE">
      <w:rPr>
        <w:i/>
        <w:sz w:val="24"/>
        <w:szCs w:val="24"/>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2FA1" w14:textId="77777777" w:rsidR="00AB3767" w:rsidRDefault="00AB3767" w:rsidP="00FB6F1B">
    <w:pPr>
      <w:pStyle w:val="a5"/>
      <w:tabs>
        <w:tab w:val="clear" w:pos="4677"/>
        <w:tab w:val="clear" w:pos="9355"/>
        <w:tab w:val="left" w:pos="6900"/>
      </w:tabs>
      <w:jc w:val="right"/>
      <w:rPr>
        <w:i/>
        <w:sz w:val="24"/>
        <w:szCs w:val="24"/>
      </w:rPr>
    </w:pPr>
    <w:r w:rsidRPr="0096618C">
      <w:rPr>
        <w:b/>
        <w:sz w:val="24"/>
        <w:szCs w:val="24"/>
      </w:rPr>
      <w:t>СТ РК</w:t>
    </w:r>
  </w:p>
  <w:p w14:paraId="790210B2" w14:textId="77777777" w:rsidR="00AB3767" w:rsidRPr="00E113D0" w:rsidRDefault="00AB3767" w:rsidP="00FB6F1B">
    <w:pPr>
      <w:pStyle w:val="a5"/>
      <w:tabs>
        <w:tab w:val="clear" w:pos="4677"/>
        <w:tab w:val="clear" w:pos="9355"/>
        <w:tab w:val="left" w:pos="6900"/>
      </w:tabs>
      <w:jc w:val="right"/>
      <w:rPr>
        <w:i/>
        <w:sz w:val="24"/>
        <w:szCs w:val="24"/>
      </w:rPr>
    </w:pPr>
    <w:r>
      <w:rPr>
        <w:i/>
        <w:sz w:val="24"/>
        <w:szCs w:val="24"/>
      </w:rPr>
      <w:t>(проект, 2</w:t>
    </w:r>
    <w:r w:rsidRPr="00AF4DCE">
      <w:rPr>
        <w:i/>
        <w:sz w:val="24"/>
        <w:szCs w:val="24"/>
      </w:rPr>
      <w:t xml:space="preserve"> редакция</w:t>
    </w:r>
    <w:r>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33C5" w14:textId="77777777" w:rsidR="00AB3767" w:rsidRDefault="00AB3767" w:rsidP="00D47845">
    <w:pPr>
      <w:pStyle w:val="a5"/>
      <w:jc w:val="right"/>
      <w:rPr>
        <w:b/>
        <w:sz w:val="24"/>
        <w:szCs w:val="24"/>
      </w:rPr>
    </w:pPr>
    <w:r w:rsidRPr="0096618C">
      <w:rPr>
        <w:b/>
        <w:sz w:val="24"/>
        <w:szCs w:val="24"/>
      </w:rPr>
      <w:t>СТ РК</w:t>
    </w:r>
  </w:p>
  <w:p w14:paraId="015FD9BF" w14:textId="77777777" w:rsidR="00AB3767" w:rsidRPr="00E113D0" w:rsidRDefault="00AB3767" w:rsidP="00D47845">
    <w:pPr>
      <w:pStyle w:val="a5"/>
      <w:jc w:val="right"/>
    </w:pPr>
    <w:r w:rsidRPr="00AF4DCE">
      <w:rPr>
        <w:i/>
        <w:sz w:val="24"/>
        <w:szCs w:val="24"/>
      </w:rPr>
      <w:t xml:space="preserve">(проект, </w:t>
    </w:r>
    <w:r>
      <w:rPr>
        <w:i/>
        <w:sz w:val="24"/>
        <w:szCs w:val="24"/>
      </w:rPr>
      <w:t>2</w:t>
    </w:r>
    <w:r w:rsidRPr="00AF4DCE">
      <w:rPr>
        <w:i/>
        <w:sz w:val="24"/>
        <w:szCs w:val="24"/>
      </w:rPr>
      <w:t xml:space="preserve">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15BF"/>
    <w:rsid w:val="00002D3C"/>
    <w:rsid w:val="00002ED1"/>
    <w:rsid w:val="000031FA"/>
    <w:rsid w:val="0000347D"/>
    <w:rsid w:val="000036AB"/>
    <w:rsid w:val="00004294"/>
    <w:rsid w:val="000046FA"/>
    <w:rsid w:val="00004F1B"/>
    <w:rsid w:val="000052DF"/>
    <w:rsid w:val="0000546F"/>
    <w:rsid w:val="000056A3"/>
    <w:rsid w:val="00005BE9"/>
    <w:rsid w:val="00007213"/>
    <w:rsid w:val="000075EC"/>
    <w:rsid w:val="00007625"/>
    <w:rsid w:val="00007DBE"/>
    <w:rsid w:val="00010AD5"/>
    <w:rsid w:val="00011108"/>
    <w:rsid w:val="00011C97"/>
    <w:rsid w:val="00011E18"/>
    <w:rsid w:val="0001223A"/>
    <w:rsid w:val="00012349"/>
    <w:rsid w:val="000127AD"/>
    <w:rsid w:val="0001282A"/>
    <w:rsid w:val="0001376C"/>
    <w:rsid w:val="00013E19"/>
    <w:rsid w:val="00015336"/>
    <w:rsid w:val="000153CE"/>
    <w:rsid w:val="00016382"/>
    <w:rsid w:val="00016DE0"/>
    <w:rsid w:val="000176DA"/>
    <w:rsid w:val="000201B9"/>
    <w:rsid w:val="00020317"/>
    <w:rsid w:val="00020859"/>
    <w:rsid w:val="00020E53"/>
    <w:rsid w:val="00021389"/>
    <w:rsid w:val="00021C90"/>
    <w:rsid w:val="00021FAE"/>
    <w:rsid w:val="0002275E"/>
    <w:rsid w:val="00022BE5"/>
    <w:rsid w:val="00022C71"/>
    <w:rsid w:val="00022E21"/>
    <w:rsid w:val="000234B3"/>
    <w:rsid w:val="000237E9"/>
    <w:rsid w:val="000241F3"/>
    <w:rsid w:val="000244DB"/>
    <w:rsid w:val="00026065"/>
    <w:rsid w:val="00026206"/>
    <w:rsid w:val="000273D6"/>
    <w:rsid w:val="000274FE"/>
    <w:rsid w:val="00031BCA"/>
    <w:rsid w:val="0003203C"/>
    <w:rsid w:val="000327FC"/>
    <w:rsid w:val="0003300C"/>
    <w:rsid w:val="000333B3"/>
    <w:rsid w:val="00034478"/>
    <w:rsid w:val="00034BF3"/>
    <w:rsid w:val="000355EA"/>
    <w:rsid w:val="00035865"/>
    <w:rsid w:val="00036390"/>
    <w:rsid w:val="00036F96"/>
    <w:rsid w:val="00036FA6"/>
    <w:rsid w:val="000373FF"/>
    <w:rsid w:val="00040917"/>
    <w:rsid w:val="00040D7D"/>
    <w:rsid w:val="00040ECC"/>
    <w:rsid w:val="000413E9"/>
    <w:rsid w:val="000420D8"/>
    <w:rsid w:val="000425FC"/>
    <w:rsid w:val="00042F50"/>
    <w:rsid w:val="000436F8"/>
    <w:rsid w:val="00043E3A"/>
    <w:rsid w:val="00045570"/>
    <w:rsid w:val="00045BB0"/>
    <w:rsid w:val="00047590"/>
    <w:rsid w:val="000509B0"/>
    <w:rsid w:val="00050CB2"/>
    <w:rsid w:val="0005170F"/>
    <w:rsid w:val="000532A5"/>
    <w:rsid w:val="00053421"/>
    <w:rsid w:val="00053DB0"/>
    <w:rsid w:val="00053EED"/>
    <w:rsid w:val="00053FBD"/>
    <w:rsid w:val="00054261"/>
    <w:rsid w:val="00054CD7"/>
    <w:rsid w:val="00055EA5"/>
    <w:rsid w:val="00055EE0"/>
    <w:rsid w:val="0005645D"/>
    <w:rsid w:val="00056564"/>
    <w:rsid w:val="00056AA4"/>
    <w:rsid w:val="00056F6B"/>
    <w:rsid w:val="00057A27"/>
    <w:rsid w:val="00057EA2"/>
    <w:rsid w:val="000605B5"/>
    <w:rsid w:val="00060CF2"/>
    <w:rsid w:val="000610A7"/>
    <w:rsid w:val="00062028"/>
    <w:rsid w:val="00062958"/>
    <w:rsid w:val="00063064"/>
    <w:rsid w:val="00063B65"/>
    <w:rsid w:val="00065F13"/>
    <w:rsid w:val="000662B2"/>
    <w:rsid w:val="00066B4B"/>
    <w:rsid w:val="00066F38"/>
    <w:rsid w:val="0006725B"/>
    <w:rsid w:val="000673CF"/>
    <w:rsid w:val="000676A4"/>
    <w:rsid w:val="00067953"/>
    <w:rsid w:val="00067DD7"/>
    <w:rsid w:val="000700CE"/>
    <w:rsid w:val="0007087D"/>
    <w:rsid w:val="0007162D"/>
    <w:rsid w:val="00072568"/>
    <w:rsid w:val="00072D91"/>
    <w:rsid w:val="000737BF"/>
    <w:rsid w:val="00073A92"/>
    <w:rsid w:val="00073BA5"/>
    <w:rsid w:val="00073F6A"/>
    <w:rsid w:val="000749A5"/>
    <w:rsid w:val="00074E0C"/>
    <w:rsid w:val="00075912"/>
    <w:rsid w:val="00077343"/>
    <w:rsid w:val="00077487"/>
    <w:rsid w:val="00077581"/>
    <w:rsid w:val="00077814"/>
    <w:rsid w:val="00077C07"/>
    <w:rsid w:val="00080179"/>
    <w:rsid w:val="00080CFF"/>
    <w:rsid w:val="00081682"/>
    <w:rsid w:val="00083BB8"/>
    <w:rsid w:val="00083FF0"/>
    <w:rsid w:val="000845A1"/>
    <w:rsid w:val="00084D0D"/>
    <w:rsid w:val="000851BF"/>
    <w:rsid w:val="000851E1"/>
    <w:rsid w:val="00085243"/>
    <w:rsid w:val="00085AB3"/>
    <w:rsid w:val="00085E32"/>
    <w:rsid w:val="0008644B"/>
    <w:rsid w:val="00086719"/>
    <w:rsid w:val="000867F3"/>
    <w:rsid w:val="00086DF8"/>
    <w:rsid w:val="00087381"/>
    <w:rsid w:val="00090267"/>
    <w:rsid w:val="00090448"/>
    <w:rsid w:val="000906AC"/>
    <w:rsid w:val="0009104D"/>
    <w:rsid w:val="00091671"/>
    <w:rsid w:val="00091F08"/>
    <w:rsid w:val="00092748"/>
    <w:rsid w:val="00092A61"/>
    <w:rsid w:val="00092E3A"/>
    <w:rsid w:val="00092FFF"/>
    <w:rsid w:val="0009342D"/>
    <w:rsid w:val="00093E2C"/>
    <w:rsid w:val="0009606E"/>
    <w:rsid w:val="0009703A"/>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25D6"/>
    <w:rsid w:val="000B2F9D"/>
    <w:rsid w:val="000B38B6"/>
    <w:rsid w:val="000B3CDD"/>
    <w:rsid w:val="000B58B2"/>
    <w:rsid w:val="000B5B84"/>
    <w:rsid w:val="000B60A0"/>
    <w:rsid w:val="000B6788"/>
    <w:rsid w:val="000B6DBE"/>
    <w:rsid w:val="000B7142"/>
    <w:rsid w:val="000B74AF"/>
    <w:rsid w:val="000B7A70"/>
    <w:rsid w:val="000C01A4"/>
    <w:rsid w:val="000C14C0"/>
    <w:rsid w:val="000C1F79"/>
    <w:rsid w:val="000C241E"/>
    <w:rsid w:val="000C24F2"/>
    <w:rsid w:val="000C30D5"/>
    <w:rsid w:val="000C338F"/>
    <w:rsid w:val="000C51F7"/>
    <w:rsid w:val="000C55D9"/>
    <w:rsid w:val="000C577F"/>
    <w:rsid w:val="000C6942"/>
    <w:rsid w:val="000C70D6"/>
    <w:rsid w:val="000C790B"/>
    <w:rsid w:val="000C7E51"/>
    <w:rsid w:val="000D1043"/>
    <w:rsid w:val="000D10A1"/>
    <w:rsid w:val="000D1537"/>
    <w:rsid w:val="000D1DFA"/>
    <w:rsid w:val="000D1F8B"/>
    <w:rsid w:val="000D23B0"/>
    <w:rsid w:val="000D3411"/>
    <w:rsid w:val="000D4E42"/>
    <w:rsid w:val="000D5AC8"/>
    <w:rsid w:val="000D62AC"/>
    <w:rsid w:val="000D6339"/>
    <w:rsid w:val="000D68AA"/>
    <w:rsid w:val="000D74F2"/>
    <w:rsid w:val="000D77F3"/>
    <w:rsid w:val="000E0255"/>
    <w:rsid w:val="000E03E1"/>
    <w:rsid w:val="000E0648"/>
    <w:rsid w:val="000E0BEC"/>
    <w:rsid w:val="000E15AA"/>
    <w:rsid w:val="000E1952"/>
    <w:rsid w:val="000E19E6"/>
    <w:rsid w:val="000E2262"/>
    <w:rsid w:val="000E291F"/>
    <w:rsid w:val="000E2E07"/>
    <w:rsid w:val="000E4652"/>
    <w:rsid w:val="000E4F7C"/>
    <w:rsid w:val="000E5CB1"/>
    <w:rsid w:val="000E5CEC"/>
    <w:rsid w:val="000E6B37"/>
    <w:rsid w:val="000E6D25"/>
    <w:rsid w:val="000E72D4"/>
    <w:rsid w:val="000E72E0"/>
    <w:rsid w:val="000F002B"/>
    <w:rsid w:val="000F068C"/>
    <w:rsid w:val="000F0A5F"/>
    <w:rsid w:val="000F0D2E"/>
    <w:rsid w:val="000F10F3"/>
    <w:rsid w:val="000F11CE"/>
    <w:rsid w:val="000F188E"/>
    <w:rsid w:val="000F1BEE"/>
    <w:rsid w:val="000F2981"/>
    <w:rsid w:val="000F2D2B"/>
    <w:rsid w:val="000F3066"/>
    <w:rsid w:val="000F3DD5"/>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04A2"/>
    <w:rsid w:val="0012120E"/>
    <w:rsid w:val="001229E6"/>
    <w:rsid w:val="00123657"/>
    <w:rsid w:val="00124781"/>
    <w:rsid w:val="00124984"/>
    <w:rsid w:val="00124F63"/>
    <w:rsid w:val="001260C1"/>
    <w:rsid w:val="0012690F"/>
    <w:rsid w:val="00130E09"/>
    <w:rsid w:val="00130E3B"/>
    <w:rsid w:val="00131811"/>
    <w:rsid w:val="00132155"/>
    <w:rsid w:val="00133A56"/>
    <w:rsid w:val="00133CA0"/>
    <w:rsid w:val="001343DB"/>
    <w:rsid w:val="00134DCF"/>
    <w:rsid w:val="00134E26"/>
    <w:rsid w:val="001353C0"/>
    <w:rsid w:val="00135AB8"/>
    <w:rsid w:val="0013654B"/>
    <w:rsid w:val="00136968"/>
    <w:rsid w:val="00137FB8"/>
    <w:rsid w:val="001405DB"/>
    <w:rsid w:val="00140F84"/>
    <w:rsid w:val="00141A6C"/>
    <w:rsid w:val="00142AEF"/>
    <w:rsid w:val="0014319D"/>
    <w:rsid w:val="00143741"/>
    <w:rsid w:val="00143A0A"/>
    <w:rsid w:val="00143B87"/>
    <w:rsid w:val="00143D1B"/>
    <w:rsid w:val="0014483E"/>
    <w:rsid w:val="001457A1"/>
    <w:rsid w:val="00145A97"/>
    <w:rsid w:val="00145DA9"/>
    <w:rsid w:val="001469F1"/>
    <w:rsid w:val="00146AEE"/>
    <w:rsid w:val="001476DF"/>
    <w:rsid w:val="001477E6"/>
    <w:rsid w:val="00150E05"/>
    <w:rsid w:val="00151EFE"/>
    <w:rsid w:val="001526FA"/>
    <w:rsid w:val="00152C92"/>
    <w:rsid w:val="00153FA4"/>
    <w:rsid w:val="00154568"/>
    <w:rsid w:val="0015478E"/>
    <w:rsid w:val="00154F64"/>
    <w:rsid w:val="0015532B"/>
    <w:rsid w:val="00155398"/>
    <w:rsid w:val="00155677"/>
    <w:rsid w:val="00155A09"/>
    <w:rsid w:val="00155A2F"/>
    <w:rsid w:val="00155AD8"/>
    <w:rsid w:val="00156515"/>
    <w:rsid w:val="00156FE7"/>
    <w:rsid w:val="001573D9"/>
    <w:rsid w:val="00160729"/>
    <w:rsid w:val="00161536"/>
    <w:rsid w:val="001629FA"/>
    <w:rsid w:val="001633EC"/>
    <w:rsid w:val="00163ADF"/>
    <w:rsid w:val="00164087"/>
    <w:rsid w:val="00164185"/>
    <w:rsid w:val="00164CFA"/>
    <w:rsid w:val="00165571"/>
    <w:rsid w:val="00166644"/>
    <w:rsid w:val="00166A92"/>
    <w:rsid w:val="001675A9"/>
    <w:rsid w:val="00167B68"/>
    <w:rsid w:val="00170131"/>
    <w:rsid w:val="001701E4"/>
    <w:rsid w:val="00170652"/>
    <w:rsid w:val="00170654"/>
    <w:rsid w:val="00171775"/>
    <w:rsid w:val="00173A62"/>
    <w:rsid w:val="0017453A"/>
    <w:rsid w:val="00174AD6"/>
    <w:rsid w:val="00174EDE"/>
    <w:rsid w:val="001751F1"/>
    <w:rsid w:val="00175D58"/>
    <w:rsid w:val="001766A7"/>
    <w:rsid w:val="00177310"/>
    <w:rsid w:val="00177376"/>
    <w:rsid w:val="00177AF3"/>
    <w:rsid w:val="00177FC7"/>
    <w:rsid w:val="0018028D"/>
    <w:rsid w:val="00180E0E"/>
    <w:rsid w:val="001811F0"/>
    <w:rsid w:val="001819A3"/>
    <w:rsid w:val="00181EF0"/>
    <w:rsid w:val="00182591"/>
    <w:rsid w:val="001825C8"/>
    <w:rsid w:val="00184390"/>
    <w:rsid w:val="00184D27"/>
    <w:rsid w:val="00184F0E"/>
    <w:rsid w:val="001852DC"/>
    <w:rsid w:val="00185C98"/>
    <w:rsid w:val="00186237"/>
    <w:rsid w:val="001868B3"/>
    <w:rsid w:val="0018704B"/>
    <w:rsid w:val="0018745B"/>
    <w:rsid w:val="0019003F"/>
    <w:rsid w:val="00190E11"/>
    <w:rsid w:val="00191647"/>
    <w:rsid w:val="00191766"/>
    <w:rsid w:val="00191E14"/>
    <w:rsid w:val="00192A50"/>
    <w:rsid w:val="00193807"/>
    <w:rsid w:val="00193E76"/>
    <w:rsid w:val="0019486A"/>
    <w:rsid w:val="0019513B"/>
    <w:rsid w:val="0019591E"/>
    <w:rsid w:val="00196264"/>
    <w:rsid w:val="0019700D"/>
    <w:rsid w:val="001A0094"/>
    <w:rsid w:val="001A00E8"/>
    <w:rsid w:val="001A084E"/>
    <w:rsid w:val="001A0FE8"/>
    <w:rsid w:val="001A1377"/>
    <w:rsid w:val="001A2496"/>
    <w:rsid w:val="001A280B"/>
    <w:rsid w:val="001A3D8F"/>
    <w:rsid w:val="001A4D47"/>
    <w:rsid w:val="001A524F"/>
    <w:rsid w:val="001A5544"/>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52FC"/>
    <w:rsid w:val="001B53AA"/>
    <w:rsid w:val="001B584B"/>
    <w:rsid w:val="001B5D0D"/>
    <w:rsid w:val="001B6435"/>
    <w:rsid w:val="001B66C7"/>
    <w:rsid w:val="001B691C"/>
    <w:rsid w:val="001B7EE0"/>
    <w:rsid w:val="001C0B9F"/>
    <w:rsid w:val="001C0F70"/>
    <w:rsid w:val="001C21C4"/>
    <w:rsid w:val="001C3726"/>
    <w:rsid w:val="001C3C68"/>
    <w:rsid w:val="001C3C7A"/>
    <w:rsid w:val="001C4096"/>
    <w:rsid w:val="001C4CC8"/>
    <w:rsid w:val="001C57F4"/>
    <w:rsid w:val="001C6312"/>
    <w:rsid w:val="001C645A"/>
    <w:rsid w:val="001C726C"/>
    <w:rsid w:val="001C7ED0"/>
    <w:rsid w:val="001D07D9"/>
    <w:rsid w:val="001D098A"/>
    <w:rsid w:val="001D1358"/>
    <w:rsid w:val="001D157D"/>
    <w:rsid w:val="001D1784"/>
    <w:rsid w:val="001D1E81"/>
    <w:rsid w:val="001D22D9"/>
    <w:rsid w:val="001D47E8"/>
    <w:rsid w:val="001D4D30"/>
    <w:rsid w:val="001D6301"/>
    <w:rsid w:val="001D6662"/>
    <w:rsid w:val="001D6804"/>
    <w:rsid w:val="001D6810"/>
    <w:rsid w:val="001D7148"/>
    <w:rsid w:val="001D7732"/>
    <w:rsid w:val="001D7C27"/>
    <w:rsid w:val="001E03BA"/>
    <w:rsid w:val="001E1580"/>
    <w:rsid w:val="001E17A9"/>
    <w:rsid w:val="001E1D3A"/>
    <w:rsid w:val="001E2550"/>
    <w:rsid w:val="001E33EE"/>
    <w:rsid w:val="001E3E6A"/>
    <w:rsid w:val="001E4113"/>
    <w:rsid w:val="001E5B24"/>
    <w:rsid w:val="001E5FBE"/>
    <w:rsid w:val="001E67B7"/>
    <w:rsid w:val="001E7948"/>
    <w:rsid w:val="001F006D"/>
    <w:rsid w:val="001F12DC"/>
    <w:rsid w:val="001F1890"/>
    <w:rsid w:val="001F18FC"/>
    <w:rsid w:val="001F3515"/>
    <w:rsid w:val="001F355A"/>
    <w:rsid w:val="001F3988"/>
    <w:rsid w:val="001F42B1"/>
    <w:rsid w:val="001F4399"/>
    <w:rsid w:val="001F4ADF"/>
    <w:rsid w:val="001F4F94"/>
    <w:rsid w:val="001F50EA"/>
    <w:rsid w:val="001F7718"/>
    <w:rsid w:val="001F791E"/>
    <w:rsid w:val="002013BF"/>
    <w:rsid w:val="002014AF"/>
    <w:rsid w:val="00201561"/>
    <w:rsid w:val="00201D3F"/>
    <w:rsid w:val="002027B4"/>
    <w:rsid w:val="00202B0A"/>
    <w:rsid w:val="00202BEA"/>
    <w:rsid w:val="00202BEB"/>
    <w:rsid w:val="00202C6A"/>
    <w:rsid w:val="0020346B"/>
    <w:rsid w:val="0020349A"/>
    <w:rsid w:val="0020471D"/>
    <w:rsid w:val="00204A6C"/>
    <w:rsid w:val="00206D18"/>
    <w:rsid w:val="00207A02"/>
    <w:rsid w:val="00207D01"/>
    <w:rsid w:val="00210318"/>
    <w:rsid w:val="00211A25"/>
    <w:rsid w:val="00211AB7"/>
    <w:rsid w:val="002125C5"/>
    <w:rsid w:val="00213526"/>
    <w:rsid w:val="002141CF"/>
    <w:rsid w:val="00214466"/>
    <w:rsid w:val="00214835"/>
    <w:rsid w:val="002148C4"/>
    <w:rsid w:val="00214E42"/>
    <w:rsid w:val="002156EF"/>
    <w:rsid w:val="00215F4D"/>
    <w:rsid w:val="00220767"/>
    <w:rsid w:val="002208B9"/>
    <w:rsid w:val="00220F25"/>
    <w:rsid w:val="00220FD7"/>
    <w:rsid w:val="00221EC2"/>
    <w:rsid w:val="00222C0E"/>
    <w:rsid w:val="0022344A"/>
    <w:rsid w:val="00223582"/>
    <w:rsid w:val="00223F9F"/>
    <w:rsid w:val="00223FD4"/>
    <w:rsid w:val="00224144"/>
    <w:rsid w:val="00225240"/>
    <w:rsid w:val="00225C17"/>
    <w:rsid w:val="00226F3D"/>
    <w:rsid w:val="00227D65"/>
    <w:rsid w:val="0023009D"/>
    <w:rsid w:val="00230EF0"/>
    <w:rsid w:val="00231EEC"/>
    <w:rsid w:val="0023291C"/>
    <w:rsid w:val="002329D7"/>
    <w:rsid w:val="00233A17"/>
    <w:rsid w:val="0023426D"/>
    <w:rsid w:val="00234450"/>
    <w:rsid w:val="00234BCF"/>
    <w:rsid w:val="00235895"/>
    <w:rsid w:val="002362F7"/>
    <w:rsid w:val="00236A30"/>
    <w:rsid w:val="002377DB"/>
    <w:rsid w:val="00240C90"/>
    <w:rsid w:val="00241976"/>
    <w:rsid w:val="00241A46"/>
    <w:rsid w:val="002422E4"/>
    <w:rsid w:val="00242ECA"/>
    <w:rsid w:val="002436B5"/>
    <w:rsid w:val="00243901"/>
    <w:rsid w:val="002439C6"/>
    <w:rsid w:val="00244295"/>
    <w:rsid w:val="002442CE"/>
    <w:rsid w:val="00244479"/>
    <w:rsid w:val="00245318"/>
    <w:rsid w:val="00245CFD"/>
    <w:rsid w:val="0024668D"/>
    <w:rsid w:val="00247286"/>
    <w:rsid w:val="002508E5"/>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7026"/>
    <w:rsid w:val="00257239"/>
    <w:rsid w:val="0026033D"/>
    <w:rsid w:val="0026063A"/>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70999"/>
    <w:rsid w:val="00270B38"/>
    <w:rsid w:val="00271A6A"/>
    <w:rsid w:val="00271AAB"/>
    <w:rsid w:val="00271F53"/>
    <w:rsid w:val="0027253C"/>
    <w:rsid w:val="00273396"/>
    <w:rsid w:val="002744B6"/>
    <w:rsid w:val="00275C37"/>
    <w:rsid w:val="0027737E"/>
    <w:rsid w:val="00280B4E"/>
    <w:rsid w:val="00280D5C"/>
    <w:rsid w:val="00280F1F"/>
    <w:rsid w:val="002811D5"/>
    <w:rsid w:val="0028126C"/>
    <w:rsid w:val="0028134F"/>
    <w:rsid w:val="00281833"/>
    <w:rsid w:val="00282FE4"/>
    <w:rsid w:val="00283395"/>
    <w:rsid w:val="002844F0"/>
    <w:rsid w:val="002847A5"/>
    <w:rsid w:val="002855DD"/>
    <w:rsid w:val="00285884"/>
    <w:rsid w:val="00285FF2"/>
    <w:rsid w:val="002860A8"/>
    <w:rsid w:val="002863EA"/>
    <w:rsid w:val="002864EB"/>
    <w:rsid w:val="00286682"/>
    <w:rsid w:val="00290557"/>
    <w:rsid w:val="00290F9C"/>
    <w:rsid w:val="0029108C"/>
    <w:rsid w:val="00291758"/>
    <w:rsid w:val="00292B2C"/>
    <w:rsid w:val="0029335F"/>
    <w:rsid w:val="00293A68"/>
    <w:rsid w:val="00293F54"/>
    <w:rsid w:val="00296BED"/>
    <w:rsid w:val="00296CC8"/>
    <w:rsid w:val="002975D8"/>
    <w:rsid w:val="002A0164"/>
    <w:rsid w:val="002A07B2"/>
    <w:rsid w:val="002A0A02"/>
    <w:rsid w:val="002A1190"/>
    <w:rsid w:val="002A2245"/>
    <w:rsid w:val="002A2346"/>
    <w:rsid w:val="002A2378"/>
    <w:rsid w:val="002A2F32"/>
    <w:rsid w:val="002A337B"/>
    <w:rsid w:val="002A3C9E"/>
    <w:rsid w:val="002A4A76"/>
    <w:rsid w:val="002A53EC"/>
    <w:rsid w:val="002A5A54"/>
    <w:rsid w:val="002A5A5F"/>
    <w:rsid w:val="002A5B0B"/>
    <w:rsid w:val="002A5D7E"/>
    <w:rsid w:val="002A6164"/>
    <w:rsid w:val="002A6329"/>
    <w:rsid w:val="002B0951"/>
    <w:rsid w:val="002B09D6"/>
    <w:rsid w:val="002B126C"/>
    <w:rsid w:val="002B13A4"/>
    <w:rsid w:val="002B2F24"/>
    <w:rsid w:val="002B30A5"/>
    <w:rsid w:val="002B31F6"/>
    <w:rsid w:val="002B340C"/>
    <w:rsid w:val="002B352D"/>
    <w:rsid w:val="002B3FD4"/>
    <w:rsid w:val="002B4CFC"/>
    <w:rsid w:val="002B5522"/>
    <w:rsid w:val="002B64BC"/>
    <w:rsid w:val="002B7543"/>
    <w:rsid w:val="002B7832"/>
    <w:rsid w:val="002B7885"/>
    <w:rsid w:val="002B7B60"/>
    <w:rsid w:val="002B7CAF"/>
    <w:rsid w:val="002B7FEC"/>
    <w:rsid w:val="002C0C39"/>
    <w:rsid w:val="002C1498"/>
    <w:rsid w:val="002C1919"/>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5140"/>
    <w:rsid w:val="002D5900"/>
    <w:rsid w:val="002D5BF4"/>
    <w:rsid w:val="002D6708"/>
    <w:rsid w:val="002D6A7B"/>
    <w:rsid w:val="002D6B74"/>
    <w:rsid w:val="002D6F70"/>
    <w:rsid w:val="002D7D95"/>
    <w:rsid w:val="002E0A20"/>
    <w:rsid w:val="002E2380"/>
    <w:rsid w:val="002E288F"/>
    <w:rsid w:val="002E36AA"/>
    <w:rsid w:val="002E4EF8"/>
    <w:rsid w:val="002E4FB8"/>
    <w:rsid w:val="002E5A6A"/>
    <w:rsid w:val="002E5D67"/>
    <w:rsid w:val="002E6752"/>
    <w:rsid w:val="002E6CFD"/>
    <w:rsid w:val="002E6F27"/>
    <w:rsid w:val="002E7138"/>
    <w:rsid w:val="002E7901"/>
    <w:rsid w:val="002F054A"/>
    <w:rsid w:val="002F0C17"/>
    <w:rsid w:val="002F10F4"/>
    <w:rsid w:val="002F1306"/>
    <w:rsid w:val="002F1648"/>
    <w:rsid w:val="002F1963"/>
    <w:rsid w:val="002F2805"/>
    <w:rsid w:val="002F3AF2"/>
    <w:rsid w:val="002F3B67"/>
    <w:rsid w:val="002F4092"/>
    <w:rsid w:val="002F5EF9"/>
    <w:rsid w:val="002F7EE3"/>
    <w:rsid w:val="0030003E"/>
    <w:rsid w:val="0030018A"/>
    <w:rsid w:val="00300BE2"/>
    <w:rsid w:val="003013D0"/>
    <w:rsid w:val="00302E8F"/>
    <w:rsid w:val="003030D7"/>
    <w:rsid w:val="003037E0"/>
    <w:rsid w:val="00303C46"/>
    <w:rsid w:val="00303CEA"/>
    <w:rsid w:val="0030419D"/>
    <w:rsid w:val="003053C1"/>
    <w:rsid w:val="00305895"/>
    <w:rsid w:val="00305AED"/>
    <w:rsid w:val="003063E5"/>
    <w:rsid w:val="0030672D"/>
    <w:rsid w:val="00306CBB"/>
    <w:rsid w:val="003100DF"/>
    <w:rsid w:val="00310FBB"/>
    <w:rsid w:val="00311160"/>
    <w:rsid w:val="003116CF"/>
    <w:rsid w:val="00311721"/>
    <w:rsid w:val="00311BF0"/>
    <w:rsid w:val="0031218C"/>
    <w:rsid w:val="0031269F"/>
    <w:rsid w:val="00312AC4"/>
    <w:rsid w:val="00313365"/>
    <w:rsid w:val="00313441"/>
    <w:rsid w:val="00313C17"/>
    <w:rsid w:val="00313DDE"/>
    <w:rsid w:val="0031496C"/>
    <w:rsid w:val="00314D60"/>
    <w:rsid w:val="0031507D"/>
    <w:rsid w:val="00315A31"/>
    <w:rsid w:val="00315D88"/>
    <w:rsid w:val="00316144"/>
    <w:rsid w:val="00316953"/>
    <w:rsid w:val="003176A3"/>
    <w:rsid w:val="00317730"/>
    <w:rsid w:val="00317A5B"/>
    <w:rsid w:val="00320684"/>
    <w:rsid w:val="003206CB"/>
    <w:rsid w:val="00320DA4"/>
    <w:rsid w:val="00322B3B"/>
    <w:rsid w:val="003233F2"/>
    <w:rsid w:val="00323C4D"/>
    <w:rsid w:val="003244FE"/>
    <w:rsid w:val="00324C34"/>
    <w:rsid w:val="0032507E"/>
    <w:rsid w:val="003258CD"/>
    <w:rsid w:val="00325E35"/>
    <w:rsid w:val="00327851"/>
    <w:rsid w:val="00327988"/>
    <w:rsid w:val="00327D57"/>
    <w:rsid w:val="003301E0"/>
    <w:rsid w:val="00330269"/>
    <w:rsid w:val="0033032E"/>
    <w:rsid w:val="00331B8C"/>
    <w:rsid w:val="00332425"/>
    <w:rsid w:val="00332667"/>
    <w:rsid w:val="00332B7A"/>
    <w:rsid w:val="00332C6E"/>
    <w:rsid w:val="003335A9"/>
    <w:rsid w:val="0033361A"/>
    <w:rsid w:val="003336E6"/>
    <w:rsid w:val="00333744"/>
    <w:rsid w:val="00334C59"/>
    <w:rsid w:val="00334CA4"/>
    <w:rsid w:val="00334F28"/>
    <w:rsid w:val="003356C0"/>
    <w:rsid w:val="003358C8"/>
    <w:rsid w:val="00335FD5"/>
    <w:rsid w:val="00336667"/>
    <w:rsid w:val="00336976"/>
    <w:rsid w:val="003369BA"/>
    <w:rsid w:val="00337405"/>
    <w:rsid w:val="00337538"/>
    <w:rsid w:val="00341FDA"/>
    <w:rsid w:val="00342293"/>
    <w:rsid w:val="00342A73"/>
    <w:rsid w:val="00342BB9"/>
    <w:rsid w:val="003439EB"/>
    <w:rsid w:val="00344D34"/>
    <w:rsid w:val="00345225"/>
    <w:rsid w:val="00345A68"/>
    <w:rsid w:val="003461E9"/>
    <w:rsid w:val="00346F1D"/>
    <w:rsid w:val="003500F7"/>
    <w:rsid w:val="003501F9"/>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3C8D"/>
    <w:rsid w:val="003645E4"/>
    <w:rsid w:val="00364715"/>
    <w:rsid w:val="00365AE1"/>
    <w:rsid w:val="00365B42"/>
    <w:rsid w:val="00367128"/>
    <w:rsid w:val="00370A5F"/>
    <w:rsid w:val="00371E37"/>
    <w:rsid w:val="00371FDB"/>
    <w:rsid w:val="0037398A"/>
    <w:rsid w:val="003750F5"/>
    <w:rsid w:val="00375465"/>
    <w:rsid w:val="00375A7C"/>
    <w:rsid w:val="00375B10"/>
    <w:rsid w:val="00375FCA"/>
    <w:rsid w:val="0037665E"/>
    <w:rsid w:val="00376B72"/>
    <w:rsid w:val="00376EA5"/>
    <w:rsid w:val="00376EF7"/>
    <w:rsid w:val="00377A6C"/>
    <w:rsid w:val="0038005E"/>
    <w:rsid w:val="003800EF"/>
    <w:rsid w:val="003808FA"/>
    <w:rsid w:val="00381303"/>
    <w:rsid w:val="003819E1"/>
    <w:rsid w:val="00381B6F"/>
    <w:rsid w:val="0038368C"/>
    <w:rsid w:val="0038387B"/>
    <w:rsid w:val="003840A2"/>
    <w:rsid w:val="003850A9"/>
    <w:rsid w:val="0038527A"/>
    <w:rsid w:val="00385C22"/>
    <w:rsid w:val="00387357"/>
    <w:rsid w:val="00387D8E"/>
    <w:rsid w:val="00387DCF"/>
    <w:rsid w:val="00390163"/>
    <w:rsid w:val="00391425"/>
    <w:rsid w:val="00391F38"/>
    <w:rsid w:val="003920AF"/>
    <w:rsid w:val="00392B6E"/>
    <w:rsid w:val="00392E14"/>
    <w:rsid w:val="00393515"/>
    <w:rsid w:val="00393F3D"/>
    <w:rsid w:val="00394DD6"/>
    <w:rsid w:val="00395F5A"/>
    <w:rsid w:val="003A0605"/>
    <w:rsid w:val="003A0626"/>
    <w:rsid w:val="003A0EE6"/>
    <w:rsid w:val="003A2098"/>
    <w:rsid w:val="003A249C"/>
    <w:rsid w:val="003A2ACB"/>
    <w:rsid w:val="003A349E"/>
    <w:rsid w:val="003A3941"/>
    <w:rsid w:val="003A42F7"/>
    <w:rsid w:val="003A50EF"/>
    <w:rsid w:val="003B0079"/>
    <w:rsid w:val="003B1843"/>
    <w:rsid w:val="003B1B1F"/>
    <w:rsid w:val="003B2A6D"/>
    <w:rsid w:val="003B2B4D"/>
    <w:rsid w:val="003B2D46"/>
    <w:rsid w:val="003B35BD"/>
    <w:rsid w:val="003B3A7B"/>
    <w:rsid w:val="003B4B41"/>
    <w:rsid w:val="003B509E"/>
    <w:rsid w:val="003B5AA2"/>
    <w:rsid w:val="003B6A03"/>
    <w:rsid w:val="003B6B5C"/>
    <w:rsid w:val="003B76EC"/>
    <w:rsid w:val="003B7933"/>
    <w:rsid w:val="003C0066"/>
    <w:rsid w:val="003C02EF"/>
    <w:rsid w:val="003C16B7"/>
    <w:rsid w:val="003C194F"/>
    <w:rsid w:val="003C1C26"/>
    <w:rsid w:val="003C275E"/>
    <w:rsid w:val="003C381C"/>
    <w:rsid w:val="003C4385"/>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1B15"/>
    <w:rsid w:val="003D272E"/>
    <w:rsid w:val="003D4B5C"/>
    <w:rsid w:val="003D572B"/>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44F8"/>
    <w:rsid w:val="003E54A2"/>
    <w:rsid w:val="003E55F4"/>
    <w:rsid w:val="003E600A"/>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613"/>
    <w:rsid w:val="0040252E"/>
    <w:rsid w:val="004037DE"/>
    <w:rsid w:val="0040382E"/>
    <w:rsid w:val="004041C3"/>
    <w:rsid w:val="00404CDD"/>
    <w:rsid w:val="00405128"/>
    <w:rsid w:val="00406052"/>
    <w:rsid w:val="004074AD"/>
    <w:rsid w:val="00407ECA"/>
    <w:rsid w:val="00410757"/>
    <w:rsid w:val="00411355"/>
    <w:rsid w:val="00411FFD"/>
    <w:rsid w:val="00412E29"/>
    <w:rsid w:val="00412FFE"/>
    <w:rsid w:val="00413552"/>
    <w:rsid w:val="0041382F"/>
    <w:rsid w:val="00414484"/>
    <w:rsid w:val="00414BF0"/>
    <w:rsid w:val="00417C06"/>
    <w:rsid w:val="00417E9A"/>
    <w:rsid w:val="00417FDF"/>
    <w:rsid w:val="004202B2"/>
    <w:rsid w:val="004203C2"/>
    <w:rsid w:val="0042095F"/>
    <w:rsid w:val="00420FA3"/>
    <w:rsid w:val="0042184E"/>
    <w:rsid w:val="00421A99"/>
    <w:rsid w:val="004221DE"/>
    <w:rsid w:val="00423200"/>
    <w:rsid w:val="00424415"/>
    <w:rsid w:val="00424895"/>
    <w:rsid w:val="00424F1D"/>
    <w:rsid w:val="00425107"/>
    <w:rsid w:val="004260AF"/>
    <w:rsid w:val="004267C5"/>
    <w:rsid w:val="0042694E"/>
    <w:rsid w:val="00426BF3"/>
    <w:rsid w:val="00427413"/>
    <w:rsid w:val="0042795C"/>
    <w:rsid w:val="004279C8"/>
    <w:rsid w:val="00427CEF"/>
    <w:rsid w:val="004301C6"/>
    <w:rsid w:val="004317FA"/>
    <w:rsid w:val="00431AC0"/>
    <w:rsid w:val="00432450"/>
    <w:rsid w:val="0043296F"/>
    <w:rsid w:val="004333B8"/>
    <w:rsid w:val="004339C6"/>
    <w:rsid w:val="00435014"/>
    <w:rsid w:val="00435463"/>
    <w:rsid w:val="00435826"/>
    <w:rsid w:val="00435B1A"/>
    <w:rsid w:val="00440701"/>
    <w:rsid w:val="00440A7A"/>
    <w:rsid w:val="00441179"/>
    <w:rsid w:val="00441636"/>
    <w:rsid w:val="00441CB3"/>
    <w:rsid w:val="004425C2"/>
    <w:rsid w:val="00442742"/>
    <w:rsid w:val="004431B0"/>
    <w:rsid w:val="00443211"/>
    <w:rsid w:val="004432D4"/>
    <w:rsid w:val="00443AFC"/>
    <w:rsid w:val="004448F8"/>
    <w:rsid w:val="00444B23"/>
    <w:rsid w:val="00445663"/>
    <w:rsid w:val="004459B2"/>
    <w:rsid w:val="004462EF"/>
    <w:rsid w:val="00446A97"/>
    <w:rsid w:val="00447186"/>
    <w:rsid w:val="00447CBF"/>
    <w:rsid w:val="00447D3B"/>
    <w:rsid w:val="0045016A"/>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08AF"/>
    <w:rsid w:val="004615CD"/>
    <w:rsid w:val="004616EA"/>
    <w:rsid w:val="00461FA9"/>
    <w:rsid w:val="0046242E"/>
    <w:rsid w:val="00462F69"/>
    <w:rsid w:val="00462FB6"/>
    <w:rsid w:val="004635DD"/>
    <w:rsid w:val="0046430D"/>
    <w:rsid w:val="004644B6"/>
    <w:rsid w:val="00464A1B"/>
    <w:rsid w:val="00464B9E"/>
    <w:rsid w:val="00466297"/>
    <w:rsid w:val="0046674F"/>
    <w:rsid w:val="004670C3"/>
    <w:rsid w:val="00467B33"/>
    <w:rsid w:val="00471279"/>
    <w:rsid w:val="00471419"/>
    <w:rsid w:val="004728DB"/>
    <w:rsid w:val="00474C3E"/>
    <w:rsid w:val="00475299"/>
    <w:rsid w:val="004756D3"/>
    <w:rsid w:val="004757A3"/>
    <w:rsid w:val="00475B59"/>
    <w:rsid w:val="00476665"/>
    <w:rsid w:val="00476CE5"/>
    <w:rsid w:val="004773E9"/>
    <w:rsid w:val="00480438"/>
    <w:rsid w:val="00481126"/>
    <w:rsid w:val="00481BF6"/>
    <w:rsid w:val="00482186"/>
    <w:rsid w:val="004831E6"/>
    <w:rsid w:val="004839D8"/>
    <w:rsid w:val="00483EDD"/>
    <w:rsid w:val="00483EEB"/>
    <w:rsid w:val="004844BA"/>
    <w:rsid w:val="00484A58"/>
    <w:rsid w:val="00485EFF"/>
    <w:rsid w:val="00486F54"/>
    <w:rsid w:val="00487775"/>
    <w:rsid w:val="004877C2"/>
    <w:rsid w:val="00487F15"/>
    <w:rsid w:val="00490015"/>
    <w:rsid w:val="0049026F"/>
    <w:rsid w:val="00490596"/>
    <w:rsid w:val="004913BE"/>
    <w:rsid w:val="004913F9"/>
    <w:rsid w:val="00491A24"/>
    <w:rsid w:val="004925A9"/>
    <w:rsid w:val="0049324D"/>
    <w:rsid w:val="0049361E"/>
    <w:rsid w:val="00493A26"/>
    <w:rsid w:val="004944F9"/>
    <w:rsid w:val="00495A91"/>
    <w:rsid w:val="00496856"/>
    <w:rsid w:val="004979E2"/>
    <w:rsid w:val="00497DBD"/>
    <w:rsid w:val="004A01D7"/>
    <w:rsid w:val="004A1C1A"/>
    <w:rsid w:val="004A2843"/>
    <w:rsid w:val="004A3458"/>
    <w:rsid w:val="004A40A6"/>
    <w:rsid w:val="004A4C38"/>
    <w:rsid w:val="004A6764"/>
    <w:rsid w:val="004A6E0A"/>
    <w:rsid w:val="004A7736"/>
    <w:rsid w:val="004B0289"/>
    <w:rsid w:val="004B0644"/>
    <w:rsid w:val="004B10DD"/>
    <w:rsid w:val="004B17D3"/>
    <w:rsid w:val="004B1F8B"/>
    <w:rsid w:val="004B2B59"/>
    <w:rsid w:val="004B4E5E"/>
    <w:rsid w:val="004B5747"/>
    <w:rsid w:val="004B584A"/>
    <w:rsid w:val="004B5E48"/>
    <w:rsid w:val="004B60D8"/>
    <w:rsid w:val="004B61AE"/>
    <w:rsid w:val="004B73F3"/>
    <w:rsid w:val="004B74EB"/>
    <w:rsid w:val="004B78A7"/>
    <w:rsid w:val="004C14D4"/>
    <w:rsid w:val="004C2449"/>
    <w:rsid w:val="004C3C45"/>
    <w:rsid w:val="004C5D28"/>
    <w:rsid w:val="004C5DE6"/>
    <w:rsid w:val="004C74C5"/>
    <w:rsid w:val="004C7986"/>
    <w:rsid w:val="004D0CA8"/>
    <w:rsid w:val="004D1307"/>
    <w:rsid w:val="004D24F2"/>
    <w:rsid w:val="004D2B22"/>
    <w:rsid w:val="004D2F1A"/>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50"/>
    <w:rsid w:val="004E1F6A"/>
    <w:rsid w:val="004E20DE"/>
    <w:rsid w:val="004E234F"/>
    <w:rsid w:val="004E2A04"/>
    <w:rsid w:val="004E30A6"/>
    <w:rsid w:val="004E3283"/>
    <w:rsid w:val="004E5A5E"/>
    <w:rsid w:val="004E626A"/>
    <w:rsid w:val="004E6C8D"/>
    <w:rsid w:val="004E6DCA"/>
    <w:rsid w:val="004E710F"/>
    <w:rsid w:val="004E7664"/>
    <w:rsid w:val="004E789C"/>
    <w:rsid w:val="004F0D2A"/>
    <w:rsid w:val="004F2A06"/>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413A"/>
    <w:rsid w:val="00506250"/>
    <w:rsid w:val="00506530"/>
    <w:rsid w:val="005079DF"/>
    <w:rsid w:val="00507C16"/>
    <w:rsid w:val="0051046F"/>
    <w:rsid w:val="00510EFF"/>
    <w:rsid w:val="00511918"/>
    <w:rsid w:val="00513945"/>
    <w:rsid w:val="00513FDF"/>
    <w:rsid w:val="00514E6B"/>
    <w:rsid w:val="00514EE9"/>
    <w:rsid w:val="00514FCA"/>
    <w:rsid w:val="0051606E"/>
    <w:rsid w:val="005163D6"/>
    <w:rsid w:val="00520181"/>
    <w:rsid w:val="0052062A"/>
    <w:rsid w:val="00520D13"/>
    <w:rsid w:val="00521623"/>
    <w:rsid w:val="00522746"/>
    <w:rsid w:val="0052357B"/>
    <w:rsid w:val="00523CE7"/>
    <w:rsid w:val="00524786"/>
    <w:rsid w:val="00526C49"/>
    <w:rsid w:val="005270FE"/>
    <w:rsid w:val="00527435"/>
    <w:rsid w:val="00527760"/>
    <w:rsid w:val="00527A24"/>
    <w:rsid w:val="00527D70"/>
    <w:rsid w:val="005317E5"/>
    <w:rsid w:val="00531BDC"/>
    <w:rsid w:val="00531DEA"/>
    <w:rsid w:val="00532199"/>
    <w:rsid w:val="005341CC"/>
    <w:rsid w:val="005353FA"/>
    <w:rsid w:val="00536A07"/>
    <w:rsid w:val="00537FAB"/>
    <w:rsid w:val="0054021E"/>
    <w:rsid w:val="00542644"/>
    <w:rsid w:val="00543014"/>
    <w:rsid w:val="005446E2"/>
    <w:rsid w:val="00545F2B"/>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626F9"/>
    <w:rsid w:val="0056312D"/>
    <w:rsid w:val="00563C96"/>
    <w:rsid w:val="00564197"/>
    <w:rsid w:val="00564445"/>
    <w:rsid w:val="005648A5"/>
    <w:rsid w:val="00564C76"/>
    <w:rsid w:val="00564F7B"/>
    <w:rsid w:val="00565073"/>
    <w:rsid w:val="00565159"/>
    <w:rsid w:val="00565227"/>
    <w:rsid w:val="005660E4"/>
    <w:rsid w:val="005667E8"/>
    <w:rsid w:val="00566A0C"/>
    <w:rsid w:val="005705FE"/>
    <w:rsid w:val="00570792"/>
    <w:rsid w:val="005713A5"/>
    <w:rsid w:val="005756C5"/>
    <w:rsid w:val="00575F9D"/>
    <w:rsid w:val="0057612D"/>
    <w:rsid w:val="005773DF"/>
    <w:rsid w:val="0057766C"/>
    <w:rsid w:val="00577BDC"/>
    <w:rsid w:val="005810D3"/>
    <w:rsid w:val="0058129D"/>
    <w:rsid w:val="0058145F"/>
    <w:rsid w:val="0058216A"/>
    <w:rsid w:val="00582268"/>
    <w:rsid w:val="0058247E"/>
    <w:rsid w:val="00582A78"/>
    <w:rsid w:val="00582EBE"/>
    <w:rsid w:val="005830D6"/>
    <w:rsid w:val="005834EA"/>
    <w:rsid w:val="00583995"/>
    <w:rsid w:val="00583E66"/>
    <w:rsid w:val="00585AB8"/>
    <w:rsid w:val="005864D6"/>
    <w:rsid w:val="00587DCB"/>
    <w:rsid w:val="00590B86"/>
    <w:rsid w:val="005914C6"/>
    <w:rsid w:val="005917F3"/>
    <w:rsid w:val="00591A0C"/>
    <w:rsid w:val="00592FE8"/>
    <w:rsid w:val="0059342E"/>
    <w:rsid w:val="00593CC3"/>
    <w:rsid w:val="00594D57"/>
    <w:rsid w:val="005959B8"/>
    <w:rsid w:val="00596D74"/>
    <w:rsid w:val="005A0B9F"/>
    <w:rsid w:val="005A0D34"/>
    <w:rsid w:val="005A0EC1"/>
    <w:rsid w:val="005A1411"/>
    <w:rsid w:val="005A21D8"/>
    <w:rsid w:val="005A28F7"/>
    <w:rsid w:val="005A2EC5"/>
    <w:rsid w:val="005A42CC"/>
    <w:rsid w:val="005A4E45"/>
    <w:rsid w:val="005A4E4F"/>
    <w:rsid w:val="005A77E3"/>
    <w:rsid w:val="005B00FE"/>
    <w:rsid w:val="005B154B"/>
    <w:rsid w:val="005B2CF0"/>
    <w:rsid w:val="005B3D43"/>
    <w:rsid w:val="005B4B82"/>
    <w:rsid w:val="005B4EC1"/>
    <w:rsid w:val="005B6B33"/>
    <w:rsid w:val="005B7C0F"/>
    <w:rsid w:val="005C02C1"/>
    <w:rsid w:val="005C0B9D"/>
    <w:rsid w:val="005C1027"/>
    <w:rsid w:val="005C10A6"/>
    <w:rsid w:val="005C2B9C"/>
    <w:rsid w:val="005C3973"/>
    <w:rsid w:val="005C4633"/>
    <w:rsid w:val="005C4F1D"/>
    <w:rsid w:val="005C5C3F"/>
    <w:rsid w:val="005C6696"/>
    <w:rsid w:val="005C66C7"/>
    <w:rsid w:val="005C7971"/>
    <w:rsid w:val="005C7BB5"/>
    <w:rsid w:val="005C7CC2"/>
    <w:rsid w:val="005D038C"/>
    <w:rsid w:val="005D03A5"/>
    <w:rsid w:val="005D0D80"/>
    <w:rsid w:val="005D135D"/>
    <w:rsid w:val="005D153C"/>
    <w:rsid w:val="005D16C9"/>
    <w:rsid w:val="005D247C"/>
    <w:rsid w:val="005D3038"/>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417D"/>
    <w:rsid w:val="005E4917"/>
    <w:rsid w:val="005E4E96"/>
    <w:rsid w:val="005E519D"/>
    <w:rsid w:val="005E52BF"/>
    <w:rsid w:val="005E65BE"/>
    <w:rsid w:val="005E69A9"/>
    <w:rsid w:val="005E758C"/>
    <w:rsid w:val="005E7938"/>
    <w:rsid w:val="005E7D72"/>
    <w:rsid w:val="005F0CDD"/>
    <w:rsid w:val="005F0E9B"/>
    <w:rsid w:val="005F1517"/>
    <w:rsid w:val="005F1665"/>
    <w:rsid w:val="005F166D"/>
    <w:rsid w:val="005F1FAE"/>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1E12"/>
    <w:rsid w:val="006023F6"/>
    <w:rsid w:val="00602501"/>
    <w:rsid w:val="006028F9"/>
    <w:rsid w:val="0060342A"/>
    <w:rsid w:val="006047CC"/>
    <w:rsid w:val="00605870"/>
    <w:rsid w:val="0060689F"/>
    <w:rsid w:val="00606EE9"/>
    <w:rsid w:val="0060704D"/>
    <w:rsid w:val="00607A13"/>
    <w:rsid w:val="00610DBA"/>
    <w:rsid w:val="00611483"/>
    <w:rsid w:val="006115D3"/>
    <w:rsid w:val="006125BE"/>
    <w:rsid w:val="00612641"/>
    <w:rsid w:val="006126A1"/>
    <w:rsid w:val="00612B7D"/>
    <w:rsid w:val="0061349F"/>
    <w:rsid w:val="006135B1"/>
    <w:rsid w:val="0061385F"/>
    <w:rsid w:val="00613C57"/>
    <w:rsid w:val="00613E75"/>
    <w:rsid w:val="00614F89"/>
    <w:rsid w:val="0061532E"/>
    <w:rsid w:val="006153BA"/>
    <w:rsid w:val="00615963"/>
    <w:rsid w:val="00616015"/>
    <w:rsid w:val="006161BE"/>
    <w:rsid w:val="006161FD"/>
    <w:rsid w:val="006163DA"/>
    <w:rsid w:val="00616463"/>
    <w:rsid w:val="00617C24"/>
    <w:rsid w:val="00620BFF"/>
    <w:rsid w:val="00620D4D"/>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DA3"/>
    <w:rsid w:val="00631F53"/>
    <w:rsid w:val="0063215E"/>
    <w:rsid w:val="00632642"/>
    <w:rsid w:val="00632DD3"/>
    <w:rsid w:val="00632DFD"/>
    <w:rsid w:val="006334C9"/>
    <w:rsid w:val="006341F0"/>
    <w:rsid w:val="0063455E"/>
    <w:rsid w:val="006351D7"/>
    <w:rsid w:val="00636948"/>
    <w:rsid w:val="00637018"/>
    <w:rsid w:val="00637241"/>
    <w:rsid w:val="00637E60"/>
    <w:rsid w:val="00640686"/>
    <w:rsid w:val="006407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201C"/>
    <w:rsid w:val="00653465"/>
    <w:rsid w:val="0065357D"/>
    <w:rsid w:val="0065371D"/>
    <w:rsid w:val="006545EF"/>
    <w:rsid w:val="00655F77"/>
    <w:rsid w:val="00656361"/>
    <w:rsid w:val="00656622"/>
    <w:rsid w:val="006567FD"/>
    <w:rsid w:val="006568A5"/>
    <w:rsid w:val="0065699A"/>
    <w:rsid w:val="0066046C"/>
    <w:rsid w:val="006617A8"/>
    <w:rsid w:val="00661E56"/>
    <w:rsid w:val="006621DD"/>
    <w:rsid w:val="00662D31"/>
    <w:rsid w:val="006643A1"/>
    <w:rsid w:val="006643E1"/>
    <w:rsid w:val="00664EC5"/>
    <w:rsid w:val="00665A7C"/>
    <w:rsid w:val="00665C9D"/>
    <w:rsid w:val="006665B8"/>
    <w:rsid w:val="006666A3"/>
    <w:rsid w:val="00666875"/>
    <w:rsid w:val="0066693C"/>
    <w:rsid w:val="00667407"/>
    <w:rsid w:val="00667A1D"/>
    <w:rsid w:val="0067025E"/>
    <w:rsid w:val="006714E0"/>
    <w:rsid w:val="006717E0"/>
    <w:rsid w:val="00671E5F"/>
    <w:rsid w:val="00672962"/>
    <w:rsid w:val="00672A71"/>
    <w:rsid w:val="00672E03"/>
    <w:rsid w:val="006752CA"/>
    <w:rsid w:val="00675F94"/>
    <w:rsid w:val="00676058"/>
    <w:rsid w:val="00676943"/>
    <w:rsid w:val="00676BF2"/>
    <w:rsid w:val="006770A4"/>
    <w:rsid w:val="00680354"/>
    <w:rsid w:val="006803E4"/>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273"/>
    <w:rsid w:val="006863CA"/>
    <w:rsid w:val="006869DB"/>
    <w:rsid w:val="00686D28"/>
    <w:rsid w:val="00687966"/>
    <w:rsid w:val="006907B3"/>
    <w:rsid w:val="00691BC8"/>
    <w:rsid w:val="006928FD"/>
    <w:rsid w:val="00692C56"/>
    <w:rsid w:val="00693BB8"/>
    <w:rsid w:val="00693F09"/>
    <w:rsid w:val="00694530"/>
    <w:rsid w:val="006949B8"/>
    <w:rsid w:val="00694A7C"/>
    <w:rsid w:val="0069698D"/>
    <w:rsid w:val="00697F51"/>
    <w:rsid w:val="006A1B98"/>
    <w:rsid w:val="006A23AB"/>
    <w:rsid w:val="006A2B0F"/>
    <w:rsid w:val="006A2CBE"/>
    <w:rsid w:val="006A307A"/>
    <w:rsid w:val="006A3232"/>
    <w:rsid w:val="006A4A93"/>
    <w:rsid w:val="006A5389"/>
    <w:rsid w:val="006A5A0F"/>
    <w:rsid w:val="006A6FF8"/>
    <w:rsid w:val="006A737B"/>
    <w:rsid w:val="006A7601"/>
    <w:rsid w:val="006A76BE"/>
    <w:rsid w:val="006B132A"/>
    <w:rsid w:val="006B15C1"/>
    <w:rsid w:val="006B16B8"/>
    <w:rsid w:val="006B284E"/>
    <w:rsid w:val="006B2C4A"/>
    <w:rsid w:val="006B41BD"/>
    <w:rsid w:val="006B53B7"/>
    <w:rsid w:val="006B5B33"/>
    <w:rsid w:val="006B6341"/>
    <w:rsid w:val="006B6827"/>
    <w:rsid w:val="006B6A5B"/>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359D"/>
    <w:rsid w:val="006C4B21"/>
    <w:rsid w:val="006C5D78"/>
    <w:rsid w:val="006C6414"/>
    <w:rsid w:val="006C64A9"/>
    <w:rsid w:val="006C6626"/>
    <w:rsid w:val="006C755E"/>
    <w:rsid w:val="006C77D5"/>
    <w:rsid w:val="006D035C"/>
    <w:rsid w:val="006D08FA"/>
    <w:rsid w:val="006D0946"/>
    <w:rsid w:val="006D1D07"/>
    <w:rsid w:val="006D2613"/>
    <w:rsid w:val="006D2FF9"/>
    <w:rsid w:val="006D3022"/>
    <w:rsid w:val="006D4406"/>
    <w:rsid w:val="006D475D"/>
    <w:rsid w:val="006D4A7E"/>
    <w:rsid w:val="006D4F74"/>
    <w:rsid w:val="006D5586"/>
    <w:rsid w:val="006D5783"/>
    <w:rsid w:val="006D6398"/>
    <w:rsid w:val="006D65B8"/>
    <w:rsid w:val="006D66B6"/>
    <w:rsid w:val="006D699D"/>
    <w:rsid w:val="006D76C1"/>
    <w:rsid w:val="006D7B30"/>
    <w:rsid w:val="006E027B"/>
    <w:rsid w:val="006E0920"/>
    <w:rsid w:val="006E0E6E"/>
    <w:rsid w:val="006E0F2F"/>
    <w:rsid w:val="006E27CE"/>
    <w:rsid w:val="006E2E0C"/>
    <w:rsid w:val="006E3AFE"/>
    <w:rsid w:val="006E3B87"/>
    <w:rsid w:val="006E3E0A"/>
    <w:rsid w:val="006E4A43"/>
    <w:rsid w:val="006E4C0D"/>
    <w:rsid w:val="006E5BE7"/>
    <w:rsid w:val="006E5C6D"/>
    <w:rsid w:val="006E7994"/>
    <w:rsid w:val="006F1174"/>
    <w:rsid w:val="006F1A1F"/>
    <w:rsid w:val="006F1EEA"/>
    <w:rsid w:val="006F1F3C"/>
    <w:rsid w:val="006F216D"/>
    <w:rsid w:val="006F2852"/>
    <w:rsid w:val="006F3486"/>
    <w:rsid w:val="006F409C"/>
    <w:rsid w:val="006F48D3"/>
    <w:rsid w:val="006F5897"/>
    <w:rsid w:val="006F7A1D"/>
    <w:rsid w:val="0070005E"/>
    <w:rsid w:val="00700342"/>
    <w:rsid w:val="00700C32"/>
    <w:rsid w:val="00700E70"/>
    <w:rsid w:val="00701B42"/>
    <w:rsid w:val="00702446"/>
    <w:rsid w:val="00703921"/>
    <w:rsid w:val="007039EA"/>
    <w:rsid w:val="00703E9B"/>
    <w:rsid w:val="00704048"/>
    <w:rsid w:val="007044D5"/>
    <w:rsid w:val="00705863"/>
    <w:rsid w:val="0070590A"/>
    <w:rsid w:val="00706AD7"/>
    <w:rsid w:val="00707DDC"/>
    <w:rsid w:val="0071132A"/>
    <w:rsid w:val="00711C5C"/>
    <w:rsid w:val="007125C9"/>
    <w:rsid w:val="00712E68"/>
    <w:rsid w:val="00713E1D"/>
    <w:rsid w:val="007140EC"/>
    <w:rsid w:val="00714269"/>
    <w:rsid w:val="007143C3"/>
    <w:rsid w:val="00714D4B"/>
    <w:rsid w:val="00714EC7"/>
    <w:rsid w:val="00715280"/>
    <w:rsid w:val="0071594C"/>
    <w:rsid w:val="00716C6A"/>
    <w:rsid w:val="00716EB7"/>
    <w:rsid w:val="007175BC"/>
    <w:rsid w:val="007201DD"/>
    <w:rsid w:val="00721C75"/>
    <w:rsid w:val="007220E1"/>
    <w:rsid w:val="00723395"/>
    <w:rsid w:val="00723606"/>
    <w:rsid w:val="007239DF"/>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A93"/>
    <w:rsid w:val="00733F0A"/>
    <w:rsid w:val="00734C32"/>
    <w:rsid w:val="00735493"/>
    <w:rsid w:val="00736E11"/>
    <w:rsid w:val="007378B0"/>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1CDC"/>
    <w:rsid w:val="00752DC8"/>
    <w:rsid w:val="007536B7"/>
    <w:rsid w:val="007536D5"/>
    <w:rsid w:val="00753A74"/>
    <w:rsid w:val="00753B70"/>
    <w:rsid w:val="007542EB"/>
    <w:rsid w:val="007547E8"/>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A04"/>
    <w:rsid w:val="00765AA0"/>
    <w:rsid w:val="0076657F"/>
    <w:rsid w:val="00767EE8"/>
    <w:rsid w:val="007704F8"/>
    <w:rsid w:val="007705D2"/>
    <w:rsid w:val="007716EA"/>
    <w:rsid w:val="00771ACF"/>
    <w:rsid w:val="00772377"/>
    <w:rsid w:val="00772D22"/>
    <w:rsid w:val="00773292"/>
    <w:rsid w:val="00773316"/>
    <w:rsid w:val="00773B22"/>
    <w:rsid w:val="00773C34"/>
    <w:rsid w:val="00775FD6"/>
    <w:rsid w:val="0078153E"/>
    <w:rsid w:val="0078231A"/>
    <w:rsid w:val="0078401C"/>
    <w:rsid w:val="007849D1"/>
    <w:rsid w:val="007855E9"/>
    <w:rsid w:val="00785A96"/>
    <w:rsid w:val="00785B97"/>
    <w:rsid w:val="007860BC"/>
    <w:rsid w:val="00786147"/>
    <w:rsid w:val="007907ED"/>
    <w:rsid w:val="00790AF4"/>
    <w:rsid w:val="00790F86"/>
    <w:rsid w:val="00791179"/>
    <w:rsid w:val="0079165D"/>
    <w:rsid w:val="0079224C"/>
    <w:rsid w:val="00793923"/>
    <w:rsid w:val="00793C7D"/>
    <w:rsid w:val="00794094"/>
    <w:rsid w:val="00794377"/>
    <w:rsid w:val="00794B46"/>
    <w:rsid w:val="00794B66"/>
    <w:rsid w:val="00794B68"/>
    <w:rsid w:val="00795055"/>
    <w:rsid w:val="007964B3"/>
    <w:rsid w:val="007967DE"/>
    <w:rsid w:val="00797108"/>
    <w:rsid w:val="00797AF4"/>
    <w:rsid w:val="007A018E"/>
    <w:rsid w:val="007A21D1"/>
    <w:rsid w:val="007A21D9"/>
    <w:rsid w:val="007A290D"/>
    <w:rsid w:val="007A2A0A"/>
    <w:rsid w:val="007A2AF6"/>
    <w:rsid w:val="007A3171"/>
    <w:rsid w:val="007A3985"/>
    <w:rsid w:val="007A3A2E"/>
    <w:rsid w:val="007A4385"/>
    <w:rsid w:val="007A485C"/>
    <w:rsid w:val="007A4EF5"/>
    <w:rsid w:val="007A649C"/>
    <w:rsid w:val="007A7A26"/>
    <w:rsid w:val="007B0271"/>
    <w:rsid w:val="007B1082"/>
    <w:rsid w:val="007B1C18"/>
    <w:rsid w:val="007B2D85"/>
    <w:rsid w:val="007B2F94"/>
    <w:rsid w:val="007B2F97"/>
    <w:rsid w:val="007B55B8"/>
    <w:rsid w:val="007B563D"/>
    <w:rsid w:val="007B5785"/>
    <w:rsid w:val="007B64E6"/>
    <w:rsid w:val="007B67A6"/>
    <w:rsid w:val="007B7058"/>
    <w:rsid w:val="007B7930"/>
    <w:rsid w:val="007B7AC8"/>
    <w:rsid w:val="007B7ADF"/>
    <w:rsid w:val="007C0664"/>
    <w:rsid w:val="007C177A"/>
    <w:rsid w:val="007C1C1E"/>
    <w:rsid w:val="007C21F8"/>
    <w:rsid w:val="007C2D56"/>
    <w:rsid w:val="007C342E"/>
    <w:rsid w:val="007C3E2B"/>
    <w:rsid w:val="007C4966"/>
    <w:rsid w:val="007C6487"/>
    <w:rsid w:val="007C7847"/>
    <w:rsid w:val="007C7893"/>
    <w:rsid w:val="007C79AC"/>
    <w:rsid w:val="007D189F"/>
    <w:rsid w:val="007D1991"/>
    <w:rsid w:val="007D19D2"/>
    <w:rsid w:val="007D1DE4"/>
    <w:rsid w:val="007D264C"/>
    <w:rsid w:val="007D27DF"/>
    <w:rsid w:val="007D2879"/>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134"/>
    <w:rsid w:val="007E7689"/>
    <w:rsid w:val="007E76A4"/>
    <w:rsid w:val="007E79A3"/>
    <w:rsid w:val="007F1287"/>
    <w:rsid w:val="007F1301"/>
    <w:rsid w:val="007F15AE"/>
    <w:rsid w:val="007F2B59"/>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5A3"/>
    <w:rsid w:val="00800BB7"/>
    <w:rsid w:val="00801074"/>
    <w:rsid w:val="00801CDE"/>
    <w:rsid w:val="0080247E"/>
    <w:rsid w:val="00802744"/>
    <w:rsid w:val="00802D0B"/>
    <w:rsid w:val="008034B9"/>
    <w:rsid w:val="00803E6E"/>
    <w:rsid w:val="008043FB"/>
    <w:rsid w:val="00804484"/>
    <w:rsid w:val="00804796"/>
    <w:rsid w:val="0080480B"/>
    <w:rsid w:val="0080539C"/>
    <w:rsid w:val="00805ECA"/>
    <w:rsid w:val="00806A64"/>
    <w:rsid w:val="00806AD1"/>
    <w:rsid w:val="00807E52"/>
    <w:rsid w:val="008102CE"/>
    <w:rsid w:val="0081157D"/>
    <w:rsid w:val="00811BEE"/>
    <w:rsid w:val="008124C4"/>
    <w:rsid w:val="00813097"/>
    <w:rsid w:val="008138FE"/>
    <w:rsid w:val="00813DEC"/>
    <w:rsid w:val="0081407E"/>
    <w:rsid w:val="00814376"/>
    <w:rsid w:val="008143F9"/>
    <w:rsid w:val="00814600"/>
    <w:rsid w:val="00814A93"/>
    <w:rsid w:val="00814A9D"/>
    <w:rsid w:val="00814E07"/>
    <w:rsid w:val="00816547"/>
    <w:rsid w:val="0081682A"/>
    <w:rsid w:val="00816C62"/>
    <w:rsid w:val="00817198"/>
    <w:rsid w:val="00817256"/>
    <w:rsid w:val="00817AC4"/>
    <w:rsid w:val="0082112B"/>
    <w:rsid w:val="00821E53"/>
    <w:rsid w:val="00822086"/>
    <w:rsid w:val="00823335"/>
    <w:rsid w:val="00824D9F"/>
    <w:rsid w:val="008251DD"/>
    <w:rsid w:val="00825862"/>
    <w:rsid w:val="008259EF"/>
    <w:rsid w:val="008263B8"/>
    <w:rsid w:val="00826965"/>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9DF"/>
    <w:rsid w:val="00836086"/>
    <w:rsid w:val="00836128"/>
    <w:rsid w:val="0083755B"/>
    <w:rsid w:val="00837D13"/>
    <w:rsid w:val="00841250"/>
    <w:rsid w:val="00841993"/>
    <w:rsid w:val="00841A62"/>
    <w:rsid w:val="00842D06"/>
    <w:rsid w:val="0084457F"/>
    <w:rsid w:val="00844996"/>
    <w:rsid w:val="00844F7B"/>
    <w:rsid w:val="00845244"/>
    <w:rsid w:val="00846F0C"/>
    <w:rsid w:val="00847505"/>
    <w:rsid w:val="008477AF"/>
    <w:rsid w:val="008501AE"/>
    <w:rsid w:val="0085145D"/>
    <w:rsid w:val="00851CBC"/>
    <w:rsid w:val="00851EC8"/>
    <w:rsid w:val="00853020"/>
    <w:rsid w:val="00853C37"/>
    <w:rsid w:val="008560BA"/>
    <w:rsid w:val="00856EE8"/>
    <w:rsid w:val="00860389"/>
    <w:rsid w:val="008606D6"/>
    <w:rsid w:val="0086096B"/>
    <w:rsid w:val="0086237F"/>
    <w:rsid w:val="008623E9"/>
    <w:rsid w:val="008634CD"/>
    <w:rsid w:val="0086510B"/>
    <w:rsid w:val="0086553A"/>
    <w:rsid w:val="00866FEB"/>
    <w:rsid w:val="00867533"/>
    <w:rsid w:val="0086778E"/>
    <w:rsid w:val="00870F28"/>
    <w:rsid w:val="00871664"/>
    <w:rsid w:val="008716A7"/>
    <w:rsid w:val="00874354"/>
    <w:rsid w:val="0087452A"/>
    <w:rsid w:val="00874B0D"/>
    <w:rsid w:val="00874C42"/>
    <w:rsid w:val="008759EF"/>
    <w:rsid w:val="00875BA4"/>
    <w:rsid w:val="008762D5"/>
    <w:rsid w:val="00880DA6"/>
    <w:rsid w:val="00882DD8"/>
    <w:rsid w:val="00882EF7"/>
    <w:rsid w:val="00883227"/>
    <w:rsid w:val="00883685"/>
    <w:rsid w:val="00883927"/>
    <w:rsid w:val="008845F9"/>
    <w:rsid w:val="00884886"/>
    <w:rsid w:val="008849DD"/>
    <w:rsid w:val="00884F5A"/>
    <w:rsid w:val="00885E12"/>
    <w:rsid w:val="008866C3"/>
    <w:rsid w:val="00886741"/>
    <w:rsid w:val="00886B7E"/>
    <w:rsid w:val="00887455"/>
    <w:rsid w:val="00891FCF"/>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5AC"/>
    <w:rsid w:val="008B0BD7"/>
    <w:rsid w:val="008B0E73"/>
    <w:rsid w:val="008B132E"/>
    <w:rsid w:val="008B1747"/>
    <w:rsid w:val="008B1877"/>
    <w:rsid w:val="008B2216"/>
    <w:rsid w:val="008B29B9"/>
    <w:rsid w:val="008B4142"/>
    <w:rsid w:val="008B44CF"/>
    <w:rsid w:val="008B62F7"/>
    <w:rsid w:val="008B6327"/>
    <w:rsid w:val="008B7609"/>
    <w:rsid w:val="008B76AD"/>
    <w:rsid w:val="008B76F6"/>
    <w:rsid w:val="008B7730"/>
    <w:rsid w:val="008C0DDA"/>
    <w:rsid w:val="008C0FC1"/>
    <w:rsid w:val="008C23C6"/>
    <w:rsid w:val="008C3344"/>
    <w:rsid w:val="008C37F8"/>
    <w:rsid w:val="008C4812"/>
    <w:rsid w:val="008C4F19"/>
    <w:rsid w:val="008C5935"/>
    <w:rsid w:val="008C5E1C"/>
    <w:rsid w:val="008C65E2"/>
    <w:rsid w:val="008C6A81"/>
    <w:rsid w:val="008C6DCE"/>
    <w:rsid w:val="008C7C61"/>
    <w:rsid w:val="008C7D95"/>
    <w:rsid w:val="008D0673"/>
    <w:rsid w:val="008D0844"/>
    <w:rsid w:val="008D1086"/>
    <w:rsid w:val="008D1D5F"/>
    <w:rsid w:val="008D2124"/>
    <w:rsid w:val="008D23B1"/>
    <w:rsid w:val="008D3A73"/>
    <w:rsid w:val="008D3D2A"/>
    <w:rsid w:val="008D4D76"/>
    <w:rsid w:val="008D55D4"/>
    <w:rsid w:val="008D55F4"/>
    <w:rsid w:val="008D5705"/>
    <w:rsid w:val="008D5C1B"/>
    <w:rsid w:val="008D6C70"/>
    <w:rsid w:val="008E064D"/>
    <w:rsid w:val="008E0ECF"/>
    <w:rsid w:val="008E24CC"/>
    <w:rsid w:val="008E3042"/>
    <w:rsid w:val="008E32AE"/>
    <w:rsid w:val="008E48AE"/>
    <w:rsid w:val="008E57BB"/>
    <w:rsid w:val="008E59C8"/>
    <w:rsid w:val="008E5B48"/>
    <w:rsid w:val="008E6714"/>
    <w:rsid w:val="008E6A21"/>
    <w:rsid w:val="008E7355"/>
    <w:rsid w:val="008E7356"/>
    <w:rsid w:val="008E7628"/>
    <w:rsid w:val="008F1529"/>
    <w:rsid w:val="008F1537"/>
    <w:rsid w:val="008F1992"/>
    <w:rsid w:val="008F2756"/>
    <w:rsid w:val="008F361D"/>
    <w:rsid w:val="008F3DC1"/>
    <w:rsid w:val="008F4546"/>
    <w:rsid w:val="008F64FF"/>
    <w:rsid w:val="008F6A83"/>
    <w:rsid w:val="008F761F"/>
    <w:rsid w:val="008F78E8"/>
    <w:rsid w:val="0090011D"/>
    <w:rsid w:val="00901B7F"/>
    <w:rsid w:val="00903D28"/>
    <w:rsid w:val="00903FF4"/>
    <w:rsid w:val="009052D1"/>
    <w:rsid w:val="009065D1"/>
    <w:rsid w:val="009066B2"/>
    <w:rsid w:val="00906C1C"/>
    <w:rsid w:val="00906F94"/>
    <w:rsid w:val="00907424"/>
    <w:rsid w:val="00907452"/>
    <w:rsid w:val="00907B06"/>
    <w:rsid w:val="009106BA"/>
    <w:rsid w:val="00911718"/>
    <w:rsid w:val="0091171A"/>
    <w:rsid w:val="00911770"/>
    <w:rsid w:val="00911DED"/>
    <w:rsid w:val="00912205"/>
    <w:rsid w:val="0091247A"/>
    <w:rsid w:val="0091255D"/>
    <w:rsid w:val="009126D9"/>
    <w:rsid w:val="00912C50"/>
    <w:rsid w:val="00912D81"/>
    <w:rsid w:val="00913B55"/>
    <w:rsid w:val="00914533"/>
    <w:rsid w:val="00915DFA"/>
    <w:rsid w:val="00916A6C"/>
    <w:rsid w:val="00916C34"/>
    <w:rsid w:val="009200E6"/>
    <w:rsid w:val="00920DC9"/>
    <w:rsid w:val="00921BE3"/>
    <w:rsid w:val="00921E7C"/>
    <w:rsid w:val="009223E9"/>
    <w:rsid w:val="00923B8E"/>
    <w:rsid w:val="00923F49"/>
    <w:rsid w:val="00924774"/>
    <w:rsid w:val="00925626"/>
    <w:rsid w:val="00925869"/>
    <w:rsid w:val="00925B1A"/>
    <w:rsid w:val="00925BE2"/>
    <w:rsid w:val="009266F0"/>
    <w:rsid w:val="00926900"/>
    <w:rsid w:val="00927152"/>
    <w:rsid w:val="0092719B"/>
    <w:rsid w:val="009308E4"/>
    <w:rsid w:val="009310AA"/>
    <w:rsid w:val="00931C1E"/>
    <w:rsid w:val="00933096"/>
    <w:rsid w:val="009333B0"/>
    <w:rsid w:val="009335B1"/>
    <w:rsid w:val="00933858"/>
    <w:rsid w:val="00934461"/>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42A3"/>
    <w:rsid w:val="00944E72"/>
    <w:rsid w:val="00945687"/>
    <w:rsid w:val="0094600E"/>
    <w:rsid w:val="00946D2B"/>
    <w:rsid w:val="0094709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B8B"/>
    <w:rsid w:val="00957E44"/>
    <w:rsid w:val="00960F74"/>
    <w:rsid w:val="00961164"/>
    <w:rsid w:val="009611C0"/>
    <w:rsid w:val="0096188E"/>
    <w:rsid w:val="00962164"/>
    <w:rsid w:val="00962757"/>
    <w:rsid w:val="00963069"/>
    <w:rsid w:val="009636F6"/>
    <w:rsid w:val="009638A2"/>
    <w:rsid w:val="00963CA0"/>
    <w:rsid w:val="009640B5"/>
    <w:rsid w:val="00964C20"/>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D42"/>
    <w:rsid w:val="00974D6A"/>
    <w:rsid w:val="00975114"/>
    <w:rsid w:val="0097543A"/>
    <w:rsid w:val="009758B6"/>
    <w:rsid w:val="00975B52"/>
    <w:rsid w:val="00977608"/>
    <w:rsid w:val="00977979"/>
    <w:rsid w:val="009779D3"/>
    <w:rsid w:val="00977A45"/>
    <w:rsid w:val="00977A78"/>
    <w:rsid w:val="00977AD4"/>
    <w:rsid w:val="00977CEE"/>
    <w:rsid w:val="00980735"/>
    <w:rsid w:val="00980806"/>
    <w:rsid w:val="00980AD9"/>
    <w:rsid w:val="00981CB2"/>
    <w:rsid w:val="00981EB9"/>
    <w:rsid w:val="0098475D"/>
    <w:rsid w:val="0098491D"/>
    <w:rsid w:val="0098515A"/>
    <w:rsid w:val="00985C08"/>
    <w:rsid w:val="00986159"/>
    <w:rsid w:val="00986766"/>
    <w:rsid w:val="0098687C"/>
    <w:rsid w:val="009873C1"/>
    <w:rsid w:val="00987948"/>
    <w:rsid w:val="009903C9"/>
    <w:rsid w:val="00990761"/>
    <w:rsid w:val="009907EE"/>
    <w:rsid w:val="0099285A"/>
    <w:rsid w:val="00993ACA"/>
    <w:rsid w:val="00993F19"/>
    <w:rsid w:val="00994481"/>
    <w:rsid w:val="009945C0"/>
    <w:rsid w:val="009945CC"/>
    <w:rsid w:val="009957A0"/>
    <w:rsid w:val="00996130"/>
    <w:rsid w:val="009967E7"/>
    <w:rsid w:val="00996B31"/>
    <w:rsid w:val="00996C80"/>
    <w:rsid w:val="0099747F"/>
    <w:rsid w:val="009979A6"/>
    <w:rsid w:val="00997EE5"/>
    <w:rsid w:val="00997FE9"/>
    <w:rsid w:val="009A0989"/>
    <w:rsid w:val="009A0EFB"/>
    <w:rsid w:val="009A1602"/>
    <w:rsid w:val="009A1AC0"/>
    <w:rsid w:val="009A1BC7"/>
    <w:rsid w:val="009A1BDA"/>
    <w:rsid w:val="009A20C3"/>
    <w:rsid w:val="009A24D4"/>
    <w:rsid w:val="009A3E1B"/>
    <w:rsid w:val="009A3E97"/>
    <w:rsid w:val="009A45F9"/>
    <w:rsid w:val="009A4D3F"/>
    <w:rsid w:val="009A5C4E"/>
    <w:rsid w:val="009A6123"/>
    <w:rsid w:val="009A696B"/>
    <w:rsid w:val="009A6C04"/>
    <w:rsid w:val="009A7096"/>
    <w:rsid w:val="009A766D"/>
    <w:rsid w:val="009A7CEC"/>
    <w:rsid w:val="009B03EA"/>
    <w:rsid w:val="009B085F"/>
    <w:rsid w:val="009B0920"/>
    <w:rsid w:val="009B141A"/>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AC0"/>
    <w:rsid w:val="009C1DBD"/>
    <w:rsid w:val="009C3247"/>
    <w:rsid w:val="009C3AD0"/>
    <w:rsid w:val="009C4185"/>
    <w:rsid w:val="009C424C"/>
    <w:rsid w:val="009C5563"/>
    <w:rsid w:val="009C5675"/>
    <w:rsid w:val="009C5FC7"/>
    <w:rsid w:val="009C5FDF"/>
    <w:rsid w:val="009C6460"/>
    <w:rsid w:val="009C6F1C"/>
    <w:rsid w:val="009D00B1"/>
    <w:rsid w:val="009D4396"/>
    <w:rsid w:val="009D5EED"/>
    <w:rsid w:val="009D6A04"/>
    <w:rsid w:val="009D6BAC"/>
    <w:rsid w:val="009D79C5"/>
    <w:rsid w:val="009D7A47"/>
    <w:rsid w:val="009E0041"/>
    <w:rsid w:val="009E017B"/>
    <w:rsid w:val="009E023C"/>
    <w:rsid w:val="009E0AA3"/>
    <w:rsid w:val="009E113A"/>
    <w:rsid w:val="009E1B1F"/>
    <w:rsid w:val="009E1E20"/>
    <w:rsid w:val="009E2ED7"/>
    <w:rsid w:val="009E3894"/>
    <w:rsid w:val="009E4DBF"/>
    <w:rsid w:val="009E60C6"/>
    <w:rsid w:val="009E795E"/>
    <w:rsid w:val="009E7A3C"/>
    <w:rsid w:val="009F057F"/>
    <w:rsid w:val="009F0F1C"/>
    <w:rsid w:val="009F1987"/>
    <w:rsid w:val="009F1BC6"/>
    <w:rsid w:val="009F2DC4"/>
    <w:rsid w:val="009F32EE"/>
    <w:rsid w:val="009F375C"/>
    <w:rsid w:val="009F38D1"/>
    <w:rsid w:val="009F3AA9"/>
    <w:rsid w:val="009F42BB"/>
    <w:rsid w:val="009F43B1"/>
    <w:rsid w:val="009F5056"/>
    <w:rsid w:val="009F5D3D"/>
    <w:rsid w:val="009F625C"/>
    <w:rsid w:val="009F6735"/>
    <w:rsid w:val="009F7251"/>
    <w:rsid w:val="009F7458"/>
    <w:rsid w:val="009F79F9"/>
    <w:rsid w:val="009F7F9F"/>
    <w:rsid w:val="00A00419"/>
    <w:rsid w:val="00A00E47"/>
    <w:rsid w:val="00A01856"/>
    <w:rsid w:val="00A025DE"/>
    <w:rsid w:val="00A02EDB"/>
    <w:rsid w:val="00A035B4"/>
    <w:rsid w:val="00A03ABE"/>
    <w:rsid w:val="00A03D00"/>
    <w:rsid w:val="00A04E57"/>
    <w:rsid w:val="00A0523D"/>
    <w:rsid w:val="00A0587D"/>
    <w:rsid w:val="00A06071"/>
    <w:rsid w:val="00A07FBF"/>
    <w:rsid w:val="00A112B1"/>
    <w:rsid w:val="00A1159F"/>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21D8"/>
    <w:rsid w:val="00A23904"/>
    <w:rsid w:val="00A23A4A"/>
    <w:rsid w:val="00A24DE8"/>
    <w:rsid w:val="00A24F9B"/>
    <w:rsid w:val="00A25508"/>
    <w:rsid w:val="00A26582"/>
    <w:rsid w:val="00A27164"/>
    <w:rsid w:val="00A279C0"/>
    <w:rsid w:val="00A322F4"/>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47892"/>
    <w:rsid w:val="00A4797A"/>
    <w:rsid w:val="00A47BB0"/>
    <w:rsid w:val="00A5014F"/>
    <w:rsid w:val="00A506A7"/>
    <w:rsid w:val="00A511F0"/>
    <w:rsid w:val="00A523EA"/>
    <w:rsid w:val="00A52850"/>
    <w:rsid w:val="00A52854"/>
    <w:rsid w:val="00A52BF1"/>
    <w:rsid w:val="00A5420D"/>
    <w:rsid w:val="00A54236"/>
    <w:rsid w:val="00A545FE"/>
    <w:rsid w:val="00A54E47"/>
    <w:rsid w:val="00A54E92"/>
    <w:rsid w:val="00A5515D"/>
    <w:rsid w:val="00A5524A"/>
    <w:rsid w:val="00A5581C"/>
    <w:rsid w:val="00A55B9A"/>
    <w:rsid w:val="00A56902"/>
    <w:rsid w:val="00A56C8D"/>
    <w:rsid w:val="00A57A66"/>
    <w:rsid w:val="00A603BF"/>
    <w:rsid w:val="00A609FE"/>
    <w:rsid w:val="00A60B57"/>
    <w:rsid w:val="00A61590"/>
    <w:rsid w:val="00A61A53"/>
    <w:rsid w:val="00A61BFD"/>
    <w:rsid w:val="00A6210E"/>
    <w:rsid w:val="00A626A2"/>
    <w:rsid w:val="00A62792"/>
    <w:rsid w:val="00A62FAB"/>
    <w:rsid w:val="00A63051"/>
    <w:rsid w:val="00A66A7E"/>
    <w:rsid w:val="00A67556"/>
    <w:rsid w:val="00A70F59"/>
    <w:rsid w:val="00A71EC4"/>
    <w:rsid w:val="00A73DAA"/>
    <w:rsid w:val="00A7479D"/>
    <w:rsid w:val="00A74A36"/>
    <w:rsid w:val="00A75811"/>
    <w:rsid w:val="00A768E4"/>
    <w:rsid w:val="00A777C5"/>
    <w:rsid w:val="00A80F19"/>
    <w:rsid w:val="00A81A2F"/>
    <w:rsid w:val="00A82576"/>
    <w:rsid w:val="00A8285C"/>
    <w:rsid w:val="00A84373"/>
    <w:rsid w:val="00A853F9"/>
    <w:rsid w:val="00A85624"/>
    <w:rsid w:val="00A85FDD"/>
    <w:rsid w:val="00A86106"/>
    <w:rsid w:val="00A877F2"/>
    <w:rsid w:val="00A879CA"/>
    <w:rsid w:val="00A87FBF"/>
    <w:rsid w:val="00A9005B"/>
    <w:rsid w:val="00A91872"/>
    <w:rsid w:val="00A91DAA"/>
    <w:rsid w:val="00A9418B"/>
    <w:rsid w:val="00A945BE"/>
    <w:rsid w:val="00A94623"/>
    <w:rsid w:val="00A9552B"/>
    <w:rsid w:val="00A9555B"/>
    <w:rsid w:val="00A955DD"/>
    <w:rsid w:val="00A960B8"/>
    <w:rsid w:val="00A962CC"/>
    <w:rsid w:val="00A9676E"/>
    <w:rsid w:val="00A969AD"/>
    <w:rsid w:val="00A96ABF"/>
    <w:rsid w:val="00A97544"/>
    <w:rsid w:val="00AA0673"/>
    <w:rsid w:val="00AA077F"/>
    <w:rsid w:val="00AA096E"/>
    <w:rsid w:val="00AA0AB2"/>
    <w:rsid w:val="00AA1325"/>
    <w:rsid w:val="00AA15F9"/>
    <w:rsid w:val="00AA2553"/>
    <w:rsid w:val="00AA3012"/>
    <w:rsid w:val="00AA328D"/>
    <w:rsid w:val="00AA45C4"/>
    <w:rsid w:val="00AA47CA"/>
    <w:rsid w:val="00AA48A7"/>
    <w:rsid w:val="00AA4B62"/>
    <w:rsid w:val="00AA4E87"/>
    <w:rsid w:val="00AA5D90"/>
    <w:rsid w:val="00AA68BC"/>
    <w:rsid w:val="00AA742E"/>
    <w:rsid w:val="00AA77E1"/>
    <w:rsid w:val="00AA7B2C"/>
    <w:rsid w:val="00AA7D86"/>
    <w:rsid w:val="00AB07E2"/>
    <w:rsid w:val="00AB10E6"/>
    <w:rsid w:val="00AB1F12"/>
    <w:rsid w:val="00AB2457"/>
    <w:rsid w:val="00AB25CF"/>
    <w:rsid w:val="00AB3446"/>
    <w:rsid w:val="00AB3767"/>
    <w:rsid w:val="00AB3B60"/>
    <w:rsid w:val="00AB3E8E"/>
    <w:rsid w:val="00AB6AB3"/>
    <w:rsid w:val="00AC0524"/>
    <w:rsid w:val="00AC0A4B"/>
    <w:rsid w:val="00AC0D98"/>
    <w:rsid w:val="00AC140F"/>
    <w:rsid w:val="00AC2D6A"/>
    <w:rsid w:val="00AC327A"/>
    <w:rsid w:val="00AC3BE4"/>
    <w:rsid w:val="00AC4420"/>
    <w:rsid w:val="00AC4E13"/>
    <w:rsid w:val="00AC4FC0"/>
    <w:rsid w:val="00AC500C"/>
    <w:rsid w:val="00AC50AA"/>
    <w:rsid w:val="00AC5E27"/>
    <w:rsid w:val="00AC5F0E"/>
    <w:rsid w:val="00AC6B27"/>
    <w:rsid w:val="00AC6BD4"/>
    <w:rsid w:val="00AC7096"/>
    <w:rsid w:val="00AD1328"/>
    <w:rsid w:val="00AD20E2"/>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F6B"/>
    <w:rsid w:val="00AF3226"/>
    <w:rsid w:val="00AF3228"/>
    <w:rsid w:val="00AF3995"/>
    <w:rsid w:val="00AF3E08"/>
    <w:rsid w:val="00AF3EA2"/>
    <w:rsid w:val="00AF4165"/>
    <w:rsid w:val="00AF498C"/>
    <w:rsid w:val="00AF5824"/>
    <w:rsid w:val="00AF61AA"/>
    <w:rsid w:val="00AF67FB"/>
    <w:rsid w:val="00AF6B65"/>
    <w:rsid w:val="00AF717D"/>
    <w:rsid w:val="00AF73C9"/>
    <w:rsid w:val="00B008DE"/>
    <w:rsid w:val="00B02FF9"/>
    <w:rsid w:val="00B035E8"/>
    <w:rsid w:val="00B04779"/>
    <w:rsid w:val="00B05E9F"/>
    <w:rsid w:val="00B06751"/>
    <w:rsid w:val="00B07327"/>
    <w:rsid w:val="00B079C9"/>
    <w:rsid w:val="00B10B82"/>
    <w:rsid w:val="00B10D3B"/>
    <w:rsid w:val="00B1105B"/>
    <w:rsid w:val="00B114D5"/>
    <w:rsid w:val="00B12428"/>
    <w:rsid w:val="00B12710"/>
    <w:rsid w:val="00B12C73"/>
    <w:rsid w:val="00B13069"/>
    <w:rsid w:val="00B14B45"/>
    <w:rsid w:val="00B15F4B"/>
    <w:rsid w:val="00B16C7B"/>
    <w:rsid w:val="00B17213"/>
    <w:rsid w:val="00B17C63"/>
    <w:rsid w:val="00B20C71"/>
    <w:rsid w:val="00B2152B"/>
    <w:rsid w:val="00B21945"/>
    <w:rsid w:val="00B21C51"/>
    <w:rsid w:val="00B2235D"/>
    <w:rsid w:val="00B223C5"/>
    <w:rsid w:val="00B23E49"/>
    <w:rsid w:val="00B23E70"/>
    <w:rsid w:val="00B243CC"/>
    <w:rsid w:val="00B255A1"/>
    <w:rsid w:val="00B25B5D"/>
    <w:rsid w:val="00B25F33"/>
    <w:rsid w:val="00B267AA"/>
    <w:rsid w:val="00B26FE6"/>
    <w:rsid w:val="00B27837"/>
    <w:rsid w:val="00B30EEB"/>
    <w:rsid w:val="00B31135"/>
    <w:rsid w:val="00B31349"/>
    <w:rsid w:val="00B321AE"/>
    <w:rsid w:val="00B32DF9"/>
    <w:rsid w:val="00B33784"/>
    <w:rsid w:val="00B33E97"/>
    <w:rsid w:val="00B349B6"/>
    <w:rsid w:val="00B355BB"/>
    <w:rsid w:val="00B35BD0"/>
    <w:rsid w:val="00B36377"/>
    <w:rsid w:val="00B3688F"/>
    <w:rsid w:val="00B36CBB"/>
    <w:rsid w:val="00B36E31"/>
    <w:rsid w:val="00B37CCF"/>
    <w:rsid w:val="00B405D4"/>
    <w:rsid w:val="00B40951"/>
    <w:rsid w:val="00B41459"/>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809"/>
    <w:rsid w:val="00B50F4E"/>
    <w:rsid w:val="00B51067"/>
    <w:rsid w:val="00B51221"/>
    <w:rsid w:val="00B51230"/>
    <w:rsid w:val="00B5127B"/>
    <w:rsid w:val="00B52F70"/>
    <w:rsid w:val="00B572BF"/>
    <w:rsid w:val="00B57BB0"/>
    <w:rsid w:val="00B57FF2"/>
    <w:rsid w:val="00B60E99"/>
    <w:rsid w:val="00B61A7D"/>
    <w:rsid w:val="00B61DF4"/>
    <w:rsid w:val="00B6228E"/>
    <w:rsid w:val="00B62A95"/>
    <w:rsid w:val="00B62CA0"/>
    <w:rsid w:val="00B62FF2"/>
    <w:rsid w:val="00B63831"/>
    <w:rsid w:val="00B63B0E"/>
    <w:rsid w:val="00B64265"/>
    <w:rsid w:val="00B6486B"/>
    <w:rsid w:val="00B64AE0"/>
    <w:rsid w:val="00B65CEC"/>
    <w:rsid w:val="00B66134"/>
    <w:rsid w:val="00B667AB"/>
    <w:rsid w:val="00B67006"/>
    <w:rsid w:val="00B6776D"/>
    <w:rsid w:val="00B67813"/>
    <w:rsid w:val="00B67F71"/>
    <w:rsid w:val="00B71A02"/>
    <w:rsid w:val="00B72519"/>
    <w:rsid w:val="00B72D00"/>
    <w:rsid w:val="00B730D0"/>
    <w:rsid w:val="00B73730"/>
    <w:rsid w:val="00B73877"/>
    <w:rsid w:val="00B73B69"/>
    <w:rsid w:val="00B73FA7"/>
    <w:rsid w:val="00B741D2"/>
    <w:rsid w:val="00B74413"/>
    <w:rsid w:val="00B76560"/>
    <w:rsid w:val="00B77722"/>
    <w:rsid w:val="00B77933"/>
    <w:rsid w:val="00B779DA"/>
    <w:rsid w:val="00B77BE8"/>
    <w:rsid w:val="00B81144"/>
    <w:rsid w:val="00B81DC7"/>
    <w:rsid w:val="00B81DE2"/>
    <w:rsid w:val="00B82497"/>
    <w:rsid w:val="00B82EF3"/>
    <w:rsid w:val="00B8353B"/>
    <w:rsid w:val="00B83B4B"/>
    <w:rsid w:val="00B842DB"/>
    <w:rsid w:val="00B84918"/>
    <w:rsid w:val="00B85101"/>
    <w:rsid w:val="00B85E16"/>
    <w:rsid w:val="00B86C7E"/>
    <w:rsid w:val="00B87F57"/>
    <w:rsid w:val="00B90947"/>
    <w:rsid w:val="00B90BF3"/>
    <w:rsid w:val="00B91C64"/>
    <w:rsid w:val="00B91E5C"/>
    <w:rsid w:val="00B93BE1"/>
    <w:rsid w:val="00B93DE8"/>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65F"/>
    <w:rsid w:val="00BA3258"/>
    <w:rsid w:val="00BA33BB"/>
    <w:rsid w:val="00BA378C"/>
    <w:rsid w:val="00BA4094"/>
    <w:rsid w:val="00BA41A0"/>
    <w:rsid w:val="00BA428E"/>
    <w:rsid w:val="00BA42E9"/>
    <w:rsid w:val="00BA4EEE"/>
    <w:rsid w:val="00BA5030"/>
    <w:rsid w:val="00BA5164"/>
    <w:rsid w:val="00BA566C"/>
    <w:rsid w:val="00BA73F6"/>
    <w:rsid w:val="00BA74DB"/>
    <w:rsid w:val="00BA7550"/>
    <w:rsid w:val="00BA7CF4"/>
    <w:rsid w:val="00BB122D"/>
    <w:rsid w:val="00BB1314"/>
    <w:rsid w:val="00BB24BA"/>
    <w:rsid w:val="00BB26B4"/>
    <w:rsid w:val="00BB4989"/>
    <w:rsid w:val="00BB4CD1"/>
    <w:rsid w:val="00BB4FDB"/>
    <w:rsid w:val="00BB5011"/>
    <w:rsid w:val="00BB546D"/>
    <w:rsid w:val="00BB69D1"/>
    <w:rsid w:val="00BB74F9"/>
    <w:rsid w:val="00BB770F"/>
    <w:rsid w:val="00BB7B87"/>
    <w:rsid w:val="00BC0115"/>
    <w:rsid w:val="00BC0C4A"/>
    <w:rsid w:val="00BC0E52"/>
    <w:rsid w:val="00BC122F"/>
    <w:rsid w:val="00BC1D37"/>
    <w:rsid w:val="00BC2408"/>
    <w:rsid w:val="00BC2667"/>
    <w:rsid w:val="00BC2B0A"/>
    <w:rsid w:val="00BC3197"/>
    <w:rsid w:val="00BC55C8"/>
    <w:rsid w:val="00BC56B8"/>
    <w:rsid w:val="00BC58CE"/>
    <w:rsid w:val="00BC58F2"/>
    <w:rsid w:val="00BC5CD5"/>
    <w:rsid w:val="00BC6049"/>
    <w:rsid w:val="00BC73DB"/>
    <w:rsid w:val="00BC79EE"/>
    <w:rsid w:val="00BC7C4B"/>
    <w:rsid w:val="00BD0B4C"/>
    <w:rsid w:val="00BD1F1D"/>
    <w:rsid w:val="00BD216D"/>
    <w:rsid w:val="00BD37AC"/>
    <w:rsid w:val="00BD4559"/>
    <w:rsid w:val="00BD4574"/>
    <w:rsid w:val="00BD47E1"/>
    <w:rsid w:val="00BD4A59"/>
    <w:rsid w:val="00BD4FDF"/>
    <w:rsid w:val="00BD542C"/>
    <w:rsid w:val="00BD54B9"/>
    <w:rsid w:val="00BD5A82"/>
    <w:rsid w:val="00BD651A"/>
    <w:rsid w:val="00BE0607"/>
    <w:rsid w:val="00BE13CE"/>
    <w:rsid w:val="00BE2387"/>
    <w:rsid w:val="00BE336C"/>
    <w:rsid w:val="00BE46B8"/>
    <w:rsid w:val="00BE7862"/>
    <w:rsid w:val="00BE7A74"/>
    <w:rsid w:val="00BE7BB5"/>
    <w:rsid w:val="00BF00E7"/>
    <w:rsid w:val="00BF05A0"/>
    <w:rsid w:val="00BF1136"/>
    <w:rsid w:val="00BF1B1A"/>
    <w:rsid w:val="00BF2231"/>
    <w:rsid w:val="00BF22DD"/>
    <w:rsid w:val="00BF2AD0"/>
    <w:rsid w:val="00BF302A"/>
    <w:rsid w:val="00BF30A6"/>
    <w:rsid w:val="00BF3CA7"/>
    <w:rsid w:val="00BF4C04"/>
    <w:rsid w:val="00BF506D"/>
    <w:rsid w:val="00BF5FA3"/>
    <w:rsid w:val="00BF656D"/>
    <w:rsid w:val="00BF6973"/>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7BF"/>
    <w:rsid w:val="00C1081E"/>
    <w:rsid w:val="00C10AB9"/>
    <w:rsid w:val="00C115DE"/>
    <w:rsid w:val="00C12C4C"/>
    <w:rsid w:val="00C132C3"/>
    <w:rsid w:val="00C1368A"/>
    <w:rsid w:val="00C1373F"/>
    <w:rsid w:val="00C13D68"/>
    <w:rsid w:val="00C141EB"/>
    <w:rsid w:val="00C150A4"/>
    <w:rsid w:val="00C151AE"/>
    <w:rsid w:val="00C15666"/>
    <w:rsid w:val="00C15F27"/>
    <w:rsid w:val="00C160DB"/>
    <w:rsid w:val="00C161AC"/>
    <w:rsid w:val="00C16F62"/>
    <w:rsid w:val="00C17942"/>
    <w:rsid w:val="00C20014"/>
    <w:rsid w:val="00C203C6"/>
    <w:rsid w:val="00C211E8"/>
    <w:rsid w:val="00C226C6"/>
    <w:rsid w:val="00C22F90"/>
    <w:rsid w:val="00C23D3B"/>
    <w:rsid w:val="00C244DD"/>
    <w:rsid w:val="00C24FA3"/>
    <w:rsid w:val="00C25E07"/>
    <w:rsid w:val="00C26DF1"/>
    <w:rsid w:val="00C278EB"/>
    <w:rsid w:val="00C30476"/>
    <w:rsid w:val="00C30BD2"/>
    <w:rsid w:val="00C30FCE"/>
    <w:rsid w:val="00C31098"/>
    <w:rsid w:val="00C34E76"/>
    <w:rsid w:val="00C34E86"/>
    <w:rsid w:val="00C34FB6"/>
    <w:rsid w:val="00C350FE"/>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0D83"/>
    <w:rsid w:val="00C51950"/>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7DE"/>
    <w:rsid w:val="00C669B4"/>
    <w:rsid w:val="00C67F41"/>
    <w:rsid w:val="00C7069C"/>
    <w:rsid w:val="00C70971"/>
    <w:rsid w:val="00C71240"/>
    <w:rsid w:val="00C723FD"/>
    <w:rsid w:val="00C72625"/>
    <w:rsid w:val="00C73E71"/>
    <w:rsid w:val="00C74F95"/>
    <w:rsid w:val="00C756C3"/>
    <w:rsid w:val="00C75FCC"/>
    <w:rsid w:val="00C76DD9"/>
    <w:rsid w:val="00C77305"/>
    <w:rsid w:val="00C819D0"/>
    <w:rsid w:val="00C81ED5"/>
    <w:rsid w:val="00C83674"/>
    <w:rsid w:val="00C848AD"/>
    <w:rsid w:val="00C85256"/>
    <w:rsid w:val="00C85299"/>
    <w:rsid w:val="00C85D55"/>
    <w:rsid w:val="00C86593"/>
    <w:rsid w:val="00C86687"/>
    <w:rsid w:val="00C86D03"/>
    <w:rsid w:val="00C8710C"/>
    <w:rsid w:val="00C873E3"/>
    <w:rsid w:val="00C87CFC"/>
    <w:rsid w:val="00C90AB6"/>
    <w:rsid w:val="00C90CF2"/>
    <w:rsid w:val="00C91483"/>
    <w:rsid w:val="00C92602"/>
    <w:rsid w:val="00C92799"/>
    <w:rsid w:val="00C93554"/>
    <w:rsid w:val="00C939F0"/>
    <w:rsid w:val="00C93A67"/>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13"/>
    <w:rsid w:val="00CA50D0"/>
    <w:rsid w:val="00CA5460"/>
    <w:rsid w:val="00CA6DE8"/>
    <w:rsid w:val="00CA7BF7"/>
    <w:rsid w:val="00CB0318"/>
    <w:rsid w:val="00CB0E38"/>
    <w:rsid w:val="00CB0F75"/>
    <w:rsid w:val="00CB1455"/>
    <w:rsid w:val="00CB1638"/>
    <w:rsid w:val="00CB1822"/>
    <w:rsid w:val="00CB2905"/>
    <w:rsid w:val="00CB3431"/>
    <w:rsid w:val="00CB4310"/>
    <w:rsid w:val="00CB4903"/>
    <w:rsid w:val="00CB4A54"/>
    <w:rsid w:val="00CB4BDC"/>
    <w:rsid w:val="00CB4F1E"/>
    <w:rsid w:val="00CB52C9"/>
    <w:rsid w:val="00CB640D"/>
    <w:rsid w:val="00CB65B8"/>
    <w:rsid w:val="00CB77AB"/>
    <w:rsid w:val="00CB793F"/>
    <w:rsid w:val="00CC0CED"/>
    <w:rsid w:val="00CC1115"/>
    <w:rsid w:val="00CC1BC0"/>
    <w:rsid w:val="00CC1C46"/>
    <w:rsid w:val="00CC1D43"/>
    <w:rsid w:val="00CC251E"/>
    <w:rsid w:val="00CC2938"/>
    <w:rsid w:val="00CC3030"/>
    <w:rsid w:val="00CC513F"/>
    <w:rsid w:val="00CC6F0B"/>
    <w:rsid w:val="00CC7238"/>
    <w:rsid w:val="00CC72AA"/>
    <w:rsid w:val="00CC7CB1"/>
    <w:rsid w:val="00CD0833"/>
    <w:rsid w:val="00CD1C42"/>
    <w:rsid w:val="00CD1F92"/>
    <w:rsid w:val="00CD2287"/>
    <w:rsid w:val="00CD232C"/>
    <w:rsid w:val="00CD291E"/>
    <w:rsid w:val="00CD3395"/>
    <w:rsid w:val="00CD3991"/>
    <w:rsid w:val="00CD4110"/>
    <w:rsid w:val="00CD4F0B"/>
    <w:rsid w:val="00CD5055"/>
    <w:rsid w:val="00CD601E"/>
    <w:rsid w:val="00CD6CEB"/>
    <w:rsid w:val="00CD7548"/>
    <w:rsid w:val="00CE091D"/>
    <w:rsid w:val="00CE165A"/>
    <w:rsid w:val="00CE1777"/>
    <w:rsid w:val="00CE1C74"/>
    <w:rsid w:val="00CE21A7"/>
    <w:rsid w:val="00CE2BC5"/>
    <w:rsid w:val="00CE35BB"/>
    <w:rsid w:val="00CE3E76"/>
    <w:rsid w:val="00CE5AF7"/>
    <w:rsid w:val="00CE5C7E"/>
    <w:rsid w:val="00CE7731"/>
    <w:rsid w:val="00CF0514"/>
    <w:rsid w:val="00CF0B2B"/>
    <w:rsid w:val="00CF17CE"/>
    <w:rsid w:val="00CF317A"/>
    <w:rsid w:val="00CF377E"/>
    <w:rsid w:val="00CF37AE"/>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878"/>
    <w:rsid w:val="00D05ECC"/>
    <w:rsid w:val="00D06031"/>
    <w:rsid w:val="00D06341"/>
    <w:rsid w:val="00D066EA"/>
    <w:rsid w:val="00D06955"/>
    <w:rsid w:val="00D06A52"/>
    <w:rsid w:val="00D10935"/>
    <w:rsid w:val="00D112CA"/>
    <w:rsid w:val="00D1268D"/>
    <w:rsid w:val="00D12C06"/>
    <w:rsid w:val="00D12E1F"/>
    <w:rsid w:val="00D134D5"/>
    <w:rsid w:val="00D13679"/>
    <w:rsid w:val="00D1384A"/>
    <w:rsid w:val="00D13C7A"/>
    <w:rsid w:val="00D154F9"/>
    <w:rsid w:val="00D1597E"/>
    <w:rsid w:val="00D17404"/>
    <w:rsid w:val="00D1781D"/>
    <w:rsid w:val="00D17B8A"/>
    <w:rsid w:val="00D17E09"/>
    <w:rsid w:val="00D216C1"/>
    <w:rsid w:val="00D22A20"/>
    <w:rsid w:val="00D2329A"/>
    <w:rsid w:val="00D23505"/>
    <w:rsid w:val="00D23C4F"/>
    <w:rsid w:val="00D248FF"/>
    <w:rsid w:val="00D24C77"/>
    <w:rsid w:val="00D253B1"/>
    <w:rsid w:val="00D25412"/>
    <w:rsid w:val="00D2615D"/>
    <w:rsid w:val="00D27230"/>
    <w:rsid w:val="00D27BC8"/>
    <w:rsid w:val="00D27FDD"/>
    <w:rsid w:val="00D305F5"/>
    <w:rsid w:val="00D31FEA"/>
    <w:rsid w:val="00D354E8"/>
    <w:rsid w:val="00D3593A"/>
    <w:rsid w:val="00D36AD4"/>
    <w:rsid w:val="00D37551"/>
    <w:rsid w:val="00D37841"/>
    <w:rsid w:val="00D37991"/>
    <w:rsid w:val="00D439E2"/>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222"/>
    <w:rsid w:val="00D556A8"/>
    <w:rsid w:val="00D55AA1"/>
    <w:rsid w:val="00D55D15"/>
    <w:rsid w:val="00D55E52"/>
    <w:rsid w:val="00D574C9"/>
    <w:rsid w:val="00D577CC"/>
    <w:rsid w:val="00D57E24"/>
    <w:rsid w:val="00D60A3B"/>
    <w:rsid w:val="00D61133"/>
    <w:rsid w:val="00D61A22"/>
    <w:rsid w:val="00D62971"/>
    <w:rsid w:val="00D62BE1"/>
    <w:rsid w:val="00D63671"/>
    <w:rsid w:val="00D63DBD"/>
    <w:rsid w:val="00D64052"/>
    <w:rsid w:val="00D6447C"/>
    <w:rsid w:val="00D646FC"/>
    <w:rsid w:val="00D65D54"/>
    <w:rsid w:val="00D667CD"/>
    <w:rsid w:val="00D66B24"/>
    <w:rsid w:val="00D66BFC"/>
    <w:rsid w:val="00D67364"/>
    <w:rsid w:val="00D67505"/>
    <w:rsid w:val="00D70260"/>
    <w:rsid w:val="00D702CD"/>
    <w:rsid w:val="00D70654"/>
    <w:rsid w:val="00D70B20"/>
    <w:rsid w:val="00D711F5"/>
    <w:rsid w:val="00D73933"/>
    <w:rsid w:val="00D74E46"/>
    <w:rsid w:val="00D75122"/>
    <w:rsid w:val="00D754BD"/>
    <w:rsid w:val="00D774E9"/>
    <w:rsid w:val="00D776B3"/>
    <w:rsid w:val="00D803BD"/>
    <w:rsid w:val="00D810F8"/>
    <w:rsid w:val="00D81DC3"/>
    <w:rsid w:val="00D82082"/>
    <w:rsid w:val="00D82322"/>
    <w:rsid w:val="00D82746"/>
    <w:rsid w:val="00D84072"/>
    <w:rsid w:val="00D84B6A"/>
    <w:rsid w:val="00D86EC0"/>
    <w:rsid w:val="00D872A8"/>
    <w:rsid w:val="00D874B4"/>
    <w:rsid w:val="00D8767F"/>
    <w:rsid w:val="00D9008B"/>
    <w:rsid w:val="00D91017"/>
    <w:rsid w:val="00D91067"/>
    <w:rsid w:val="00D9189B"/>
    <w:rsid w:val="00D91CCD"/>
    <w:rsid w:val="00D91D09"/>
    <w:rsid w:val="00D924B3"/>
    <w:rsid w:val="00D926C2"/>
    <w:rsid w:val="00D93377"/>
    <w:rsid w:val="00D93A13"/>
    <w:rsid w:val="00D945E8"/>
    <w:rsid w:val="00D95884"/>
    <w:rsid w:val="00D95A32"/>
    <w:rsid w:val="00D95F0D"/>
    <w:rsid w:val="00D962F6"/>
    <w:rsid w:val="00D964EC"/>
    <w:rsid w:val="00D966C4"/>
    <w:rsid w:val="00D967D8"/>
    <w:rsid w:val="00D9698B"/>
    <w:rsid w:val="00D969F4"/>
    <w:rsid w:val="00D970C5"/>
    <w:rsid w:val="00D97F3E"/>
    <w:rsid w:val="00DA0544"/>
    <w:rsid w:val="00DA1CFC"/>
    <w:rsid w:val="00DA1E11"/>
    <w:rsid w:val="00DA1F91"/>
    <w:rsid w:val="00DA3A5E"/>
    <w:rsid w:val="00DA41F6"/>
    <w:rsid w:val="00DA55AD"/>
    <w:rsid w:val="00DA5E14"/>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5991"/>
    <w:rsid w:val="00DC6388"/>
    <w:rsid w:val="00DC7441"/>
    <w:rsid w:val="00DC7B63"/>
    <w:rsid w:val="00DC7EE0"/>
    <w:rsid w:val="00DD2E4C"/>
    <w:rsid w:val="00DD32CC"/>
    <w:rsid w:val="00DD36F8"/>
    <w:rsid w:val="00DD387C"/>
    <w:rsid w:val="00DD39DA"/>
    <w:rsid w:val="00DD3DDC"/>
    <w:rsid w:val="00DD488C"/>
    <w:rsid w:val="00DD62D5"/>
    <w:rsid w:val="00DD71E5"/>
    <w:rsid w:val="00DD7ABF"/>
    <w:rsid w:val="00DE0A57"/>
    <w:rsid w:val="00DE1167"/>
    <w:rsid w:val="00DE1B99"/>
    <w:rsid w:val="00DE2766"/>
    <w:rsid w:val="00DE2767"/>
    <w:rsid w:val="00DE2E43"/>
    <w:rsid w:val="00DE2FE8"/>
    <w:rsid w:val="00DE322D"/>
    <w:rsid w:val="00DE4DEB"/>
    <w:rsid w:val="00DE5927"/>
    <w:rsid w:val="00DE6490"/>
    <w:rsid w:val="00DE6703"/>
    <w:rsid w:val="00DE6723"/>
    <w:rsid w:val="00DE70EA"/>
    <w:rsid w:val="00DE7C5C"/>
    <w:rsid w:val="00DF0373"/>
    <w:rsid w:val="00DF0B98"/>
    <w:rsid w:val="00DF1D98"/>
    <w:rsid w:val="00DF1E6D"/>
    <w:rsid w:val="00DF234B"/>
    <w:rsid w:val="00DF264D"/>
    <w:rsid w:val="00DF27CA"/>
    <w:rsid w:val="00DF28B4"/>
    <w:rsid w:val="00DF2A1B"/>
    <w:rsid w:val="00DF2DEA"/>
    <w:rsid w:val="00DF2FFE"/>
    <w:rsid w:val="00DF4017"/>
    <w:rsid w:val="00DF4C0A"/>
    <w:rsid w:val="00DF4F95"/>
    <w:rsid w:val="00DF507F"/>
    <w:rsid w:val="00DF54C9"/>
    <w:rsid w:val="00DF691F"/>
    <w:rsid w:val="00DF7880"/>
    <w:rsid w:val="00E00B99"/>
    <w:rsid w:val="00E0118E"/>
    <w:rsid w:val="00E011DA"/>
    <w:rsid w:val="00E02008"/>
    <w:rsid w:val="00E02E5D"/>
    <w:rsid w:val="00E03CE8"/>
    <w:rsid w:val="00E04F02"/>
    <w:rsid w:val="00E05A66"/>
    <w:rsid w:val="00E06194"/>
    <w:rsid w:val="00E067FC"/>
    <w:rsid w:val="00E113A4"/>
    <w:rsid w:val="00E113D0"/>
    <w:rsid w:val="00E12A27"/>
    <w:rsid w:val="00E13CEB"/>
    <w:rsid w:val="00E140D9"/>
    <w:rsid w:val="00E15C3F"/>
    <w:rsid w:val="00E16CB4"/>
    <w:rsid w:val="00E17C09"/>
    <w:rsid w:val="00E2081A"/>
    <w:rsid w:val="00E20C2B"/>
    <w:rsid w:val="00E2152A"/>
    <w:rsid w:val="00E21687"/>
    <w:rsid w:val="00E21712"/>
    <w:rsid w:val="00E22BB9"/>
    <w:rsid w:val="00E23089"/>
    <w:rsid w:val="00E232C4"/>
    <w:rsid w:val="00E24C7F"/>
    <w:rsid w:val="00E24D55"/>
    <w:rsid w:val="00E25856"/>
    <w:rsid w:val="00E261DC"/>
    <w:rsid w:val="00E26D86"/>
    <w:rsid w:val="00E26F84"/>
    <w:rsid w:val="00E3018C"/>
    <w:rsid w:val="00E30575"/>
    <w:rsid w:val="00E30868"/>
    <w:rsid w:val="00E31A9B"/>
    <w:rsid w:val="00E31AC5"/>
    <w:rsid w:val="00E326FD"/>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DC8"/>
    <w:rsid w:val="00E440CD"/>
    <w:rsid w:val="00E447FE"/>
    <w:rsid w:val="00E44BEC"/>
    <w:rsid w:val="00E44D21"/>
    <w:rsid w:val="00E4512C"/>
    <w:rsid w:val="00E46739"/>
    <w:rsid w:val="00E46884"/>
    <w:rsid w:val="00E468AB"/>
    <w:rsid w:val="00E4772D"/>
    <w:rsid w:val="00E47E50"/>
    <w:rsid w:val="00E47FC6"/>
    <w:rsid w:val="00E5015B"/>
    <w:rsid w:val="00E503A1"/>
    <w:rsid w:val="00E505B4"/>
    <w:rsid w:val="00E50E66"/>
    <w:rsid w:val="00E50E8E"/>
    <w:rsid w:val="00E50EC9"/>
    <w:rsid w:val="00E517A4"/>
    <w:rsid w:val="00E51C43"/>
    <w:rsid w:val="00E523BA"/>
    <w:rsid w:val="00E524B8"/>
    <w:rsid w:val="00E531D3"/>
    <w:rsid w:val="00E538F8"/>
    <w:rsid w:val="00E53C27"/>
    <w:rsid w:val="00E541E7"/>
    <w:rsid w:val="00E544F6"/>
    <w:rsid w:val="00E54EC3"/>
    <w:rsid w:val="00E55141"/>
    <w:rsid w:val="00E5524C"/>
    <w:rsid w:val="00E554B2"/>
    <w:rsid w:val="00E56332"/>
    <w:rsid w:val="00E566C4"/>
    <w:rsid w:val="00E5670F"/>
    <w:rsid w:val="00E56776"/>
    <w:rsid w:val="00E56B37"/>
    <w:rsid w:val="00E57615"/>
    <w:rsid w:val="00E5766D"/>
    <w:rsid w:val="00E601F2"/>
    <w:rsid w:val="00E608A2"/>
    <w:rsid w:val="00E608B0"/>
    <w:rsid w:val="00E60B8B"/>
    <w:rsid w:val="00E6168C"/>
    <w:rsid w:val="00E61DF6"/>
    <w:rsid w:val="00E622E9"/>
    <w:rsid w:val="00E6276E"/>
    <w:rsid w:val="00E63A90"/>
    <w:rsid w:val="00E63B3C"/>
    <w:rsid w:val="00E63BE9"/>
    <w:rsid w:val="00E64121"/>
    <w:rsid w:val="00E643C4"/>
    <w:rsid w:val="00E65DFA"/>
    <w:rsid w:val="00E711A9"/>
    <w:rsid w:val="00E7206F"/>
    <w:rsid w:val="00E72423"/>
    <w:rsid w:val="00E7259B"/>
    <w:rsid w:val="00E72619"/>
    <w:rsid w:val="00E73E91"/>
    <w:rsid w:val="00E73EBD"/>
    <w:rsid w:val="00E74C91"/>
    <w:rsid w:val="00E75927"/>
    <w:rsid w:val="00E762B1"/>
    <w:rsid w:val="00E772BA"/>
    <w:rsid w:val="00E77C03"/>
    <w:rsid w:val="00E77D11"/>
    <w:rsid w:val="00E8099F"/>
    <w:rsid w:val="00E80AB8"/>
    <w:rsid w:val="00E8120A"/>
    <w:rsid w:val="00E835CB"/>
    <w:rsid w:val="00E843C3"/>
    <w:rsid w:val="00E84C36"/>
    <w:rsid w:val="00E86042"/>
    <w:rsid w:val="00E86A68"/>
    <w:rsid w:val="00E86EF1"/>
    <w:rsid w:val="00E86FB3"/>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28"/>
    <w:rsid w:val="00E94466"/>
    <w:rsid w:val="00E94FE0"/>
    <w:rsid w:val="00E9550D"/>
    <w:rsid w:val="00E961EC"/>
    <w:rsid w:val="00E96824"/>
    <w:rsid w:val="00E96A11"/>
    <w:rsid w:val="00E97A43"/>
    <w:rsid w:val="00E97CA7"/>
    <w:rsid w:val="00EA092C"/>
    <w:rsid w:val="00EA158D"/>
    <w:rsid w:val="00EA1F2C"/>
    <w:rsid w:val="00EA2741"/>
    <w:rsid w:val="00EA28EF"/>
    <w:rsid w:val="00EA407B"/>
    <w:rsid w:val="00EA4768"/>
    <w:rsid w:val="00EA4A37"/>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56E"/>
    <w:rsid w:val="00EB795E"/>
    <w:rsid w:val="00EB7B65"/>
    <w:rsid w:val="00EC0368"/>
    <w:rsid w:val="00EC0F69"/>
    <w:rsid w:val="00EC12A6"/>
    <w:rsid w:val="00EC206A"/>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2FA2"/>
    <w:rsid w:val="00ED362F"/>
    <w:rsid w:val="00ED3812"/>
    <w:rsid w:val="00ED3A99"/>
    <w:rsid w:val="00ED4EA7"/>
    <w:rsid w:val="00ED5989"/>
    <w:rsid w:val="00ED6504"/>
    <w:rsid w:val="00ED6988"/>
    <w:rsid w:val="00ED6A34"/>
    <w:rsid w:val="00ED791D"/>
    <w:rsid w:val="00ED7AB6"/>
    <w:rsid w:val="00ED7C8E"/>
    <w:rsid w:val="00EE02B5"/>
    <w:rsid w:val="00EE03DD"/>
    <w:rsid w:val="00EE09F8"/>
    <w:rsid w:val="00EE0BE3"/>
    <w:rsid w:val="00EE1290"/>
    <w:rsid w:val="00EE2397"/>
    <w:rsid w:val="00EE27FB"/>
    <w:rsid w:val="00EE34E4"/>
    <w:rsid w:val="00EE34ED"/>
    <w:rsid w:val="00EE3564"/>
    <w:rsid w:val="00EE3A8B"/>
    <w:rsid w:val="00EE3C03"/>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771"/>
    <w:rsid w:val="00EF4BC6"/>
    <w:rsid w:val="00EF4C4A"/>
    <w:rsid w:val="00EF4CB4"/>
    <w:rsid w:val="00EF5DC7"/>
    <w:rsid w:val="00EF67C8"/>
    <w:rsid w:val="00EF6A78"/>
    <w:rsid w:val="00EF72D2"/>
    <w:rsid w:val="00EF7C8E"/>
    <w:rsid w:val="00EF7CFA"/>
    <w:rsid w:val="00F006B6"/>
    <w:rsid w:val="00F008AC"/>
    <w:rsid w:val="00F00D1A"/>
    <w:rsid w:val="00F00D55"/>
    <w:rsid w:val="00F01E84"/>
    <w:rsid w:val="00F02AEA"/>
    <w:rsid w:val="00F02DAE"/>
    <w:rsid w:val="00F049B5"/>
    <w:rsid w:val="00F04B1A"/>
    <w:rsid w:val="00F065EB"/>
    <w:rsid w:val="00F0753E"/>
    <w:rsid w:val="00F078D2"/>
    <w:rsid w:val="00F07D82"/>
    <w:rsid w:val="00F1009E"/>
    <w:rsid w:val="00F111ED"/>
    <w:rsid w:val="00F113EB"/>
    <w:rsid w:val="00F12394"/>
    <w:rsid w:val="00F13132"/>
    <w:rsid w:val="00F1564B"/>
    <w:rsid w:val="00F168C8"/>
    <w:rsid w:val="00F16C41"/>
    <w:rsid w:val="00F173F3"/>
    <w:rsid w:val="00F175CA"/>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1713"/>
    <w:rsid w:val="00F323A1"/>
    <w:rsid w:val="00F32D45"/>
    <w:rsid w:val="00F3381E"/>
    <w:rsid w:val="00F342A3"/>
    <w:rsid w:val="00F346B0"/>
    <w:rsid w:val="00F34E9C"/>
    <w:rsid w:val="00F3539A"/>
    <w:rsid w:val="00F35522"/>
    <w:rsid w:val="00F37059"/>
    <w:rsid w:val="00F3782D"/>
    <w:rsid w:val="00F40BE2"/>
    <w:rsid w:val="00F40E90"/>
    <w:rsid w:val="00F40EC2"/>
    <w:rsid w:val="00F4125B"/>
    <w:rsid w:val="00F4268F"/>
    <w:rsid w:val="00F427B3"/>
    <w:rsid w:val="00F42C07"/>
    <w:rsid w:val="00F43169"/>
    <w:rsid w:val="00F442A0"/>
    <w:rsid w:val="00F44E25"/>
    <w:rsid w:val="00F455B1"/>
    <w:rsid w:val="00F45C3C"/>
    <w:rsid w:val="00F4737B"/>
    <w:rsid w:val="00F473FA"/>
    <w:rsid w:val="00F474C1"/>
    <w:rsid w:val="00F503B2"/>
    <w:rsid w:val="00F510B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2636"/>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5932"/>
    <w:rsid w:val="00F86995"/>
    <w:rsid w:val="00F86D1F"/>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69A6"/>
    <w:rsid w:val="00FA7646"/>
    <w:rsid w:val="00FA7797"/>
    <w:rsid w:val="00FB016F"/>
    <w:rsid w:val="00FB02E4"/>
    <w:rsid w:val="00FB04D1"/>
    <w:rsid w:val="00FB062F"/>
    <w:rsid w:val="00FB0F77"/>
    <w:rsid w:val="00FB1885"/>
    <w:rsid w:val="00FB23E9"/>
    <w:rsid w:val="00FB2AEE"/>
    <w:rsid w:val="00FB2EE0"/>
    <w:rsid w:val="00FB2F10"/>
    <w:rsid w:val="00FB42D8"/>
    <w:rsid w:val="00FB4770"/>
    <w:rsid w:val="00FB58B7"/>
    <w:rsid w:val="00FB5CCD"/>
    <w:rsid w:val="00FB5D16"/>
    <w:rsid w:val="00FB6267"/>
    <w:rsid w:val="00FB65E0"/>
    <w:rsid w:val="00FB6C6C"/>
    <w:rsid w:val="00FB6F1B"/>
    <w:rsid w:val="00FB7290"/>
    <w:rsid w:val="00FC02D5"/>
    <w:rsid w:val="00FC071F"/>
    <w:rsid w:val="00FC357F"/>
    <w:rsid w:val="00FC4C37"/>
    <w:rsid w:val="00FC621E"/>
    <w:rsid w:val="00FC7467"/>
    <w:rsid w:val="00FC7740"/>
    <w:rsid w:val="00FC77A4"/>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44E7"/>
    <w:rsid w:val="00FE57F1"/>
    <w:rsid w:val="00FE6E37"/>
    <w:rsid w:val="00FE6E40"/>
    <w:rsid w:val="00FE75DA"/>
    <w:rsid w:val="00FE761A"/>
    <w:rsid w:val="00FE7A68"/>
    <w:rsid w:val="00FF0533"/>
    <w:rsid w:val="00FF1A5A"/>
    <w:rsid w:val="00FF1D48"/>
    <w:rsid w:val="00FF235D"/>
    <w:rsid w:val="00FF33A1"/>
    <w:rsid w:val="00FF3B14"/>
    <w:rsid w:val="00FF4C1B"/>
    <w:rsid w:val="00FF513D"/>
    <w:rsid w:val="00FF5951"/>
    <w:rsid w:val="00FF6290"/>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61D53"/>
  <w15:docId w15:val="{39D2C2B1-AFF8-495E-B80D-4A71AEBBF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7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0">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1"/>
    <w:rsid w:val="00084D0D"/>
    <w:rPr>
      <w:rFonts w:eastAsia="Arial" w:hAnsi="Arial" w:cs="Arial"/>
      <w:sz w:val="20"/>
      <w:szCs w:val="20"/>
    </w:rPr>
  </w:style>
  <w:style w:type="paragraph" w:customStyle="1" w:styleId="11">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25">
    <w:name w:val="Неразрешенное упоминание2"/>
    <w:basedOn w:val="a0"/>
    <w:uiPriority w:val="99"/>
    <w:semiHidden/>
    <w:unhideWhenUsed/>
    <w:rsid w:val="00656361"/>
    <w:rPr>
      <w:color w:val="605E5C"/>
      <w:shd w:val="clear" w:color="auto" w:fill="E1DFDD"/>
    </w:rPr>
  </w:style>
  <w:style w:type="paragraph" w:customStyle="1" w:styleId="12">
    <w:name w:val="Обычный (веб)1"/>
    <w:basedOn w:val="a"/>
    <w:uiPriority w:val="99"/>
    <w:unhideWhenUsed/>
    <w:rsid w:val="000B7142"/>
    <w:pPr>
      <w:widowControl/>
      <w:autoSpaceDE/>
      <w:autoSpaceDN/>
      <w:adjustRightInd/>
      <w:spacing w:before="100" w:beforeAutospacing="1" w:after="100" w:afterAutospacing="1"/>
    </w:pPr>
    <w:rPr>
      <w:sz w:val="24"/>
      <w:szCs w:val="24"/>
    </w:rPr>
  </w:style>
  <w:style w:type="character" w:customStyle="1" w:styleId="y2iqfc">
    <w:name w:val="y2iqfc"/>
    <w:basedOn w:val="a0"/>
    <w:rsid w:val="000B7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73050174">
      <w:bodyDiv w:val="1"/>
      <w:marLeft w:val="0"/>
      <w:marRight w:val="0"/>
      <w:marTop w:val="0"/>
      <w:marBottom w:val="0"/>
      <w:divBdr>
        <w:top w:val="none" w:sz="0" w:space="0" w:color="auto"/>
        <w:left w:val="none" w:sz="0" w:space="0" w:color="auto"/>
        <w:bottom w:val="none" w:sz="0" w:space="0" w:color="auto"/>
        <w:right w:val="none" w:sz="0" w:space="0" w:color="auto"/>
      </w:divBdr>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1019E-4D07-4690-BB53-75858764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Pages>
  <Words>1922</Words>
  <Characters>10957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lena</cp:lastModifiedBy>
  <cp:revision>75</cp:revision>
  <cp:lastPrinted>2023-02-27T03:36:00Z</cp:lastPrinted>
  <dcterms:created xsi:type="dcterms:W3CDTF">2023-04-13T04:52:00Z</dcterms:created>
  <dcterms:modified xsi:type="dcterms:W3CDTF">2023-12-20T09:31:00Z</dcterms:modified>
</cp:coreProperties>
</file>